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D0A" w:rsidRPr="004E0143" w:rsidRDefault="00FC7D0A" w:rsidP="00FC7D0A">
      <w:pPr>
        <w:pStyle w:val="4"/>
        <w:spacing w:before="69"/>
        <w:ind w:right="623"/>
        <w:rPr>
          <w:sz w:val="26"/>
          <w:szCs w:val="26"/>
        </w:rPr>
      </w:pPr>
      <w:r w:rsidRPr="004E0143">
        <w:rPr>
          <w:sz w:val="26"/>
          <w:szCs w:val="26"/>
        </w:rPr>
        <w:t>МИНИСТЕРСТВО</w:t>
      </w:r>
      <w:r w:rsidRPr="004E0143">
        <w:rPr>
          <w:spacing w:val="-4"/>
          <w:sz w:val="26"/>
          <w:szCs w:val="26"/>
        </w:rPr>
        <w:t xml:space="preserve"> </w:t>
      </w:r>
      <w:r w:rsidRPr="004E0143">
        <w:rPr>
          <w:sz w:val="26"/>
          <w:szCs w:val="26"/>
        </w:rPr>
        <w:t>ОБРАЗОВАНИЯ</w:t>
      </w:r>
      <w:r w:rsidRPr="004E0143">
        <w:rPr>
          <w:spacing w:val="-3"/>
          <w:sz w:val="26"/>
          <w:szCs w:val="26"/>
        </w:rPr>
        <w:t xml:space="preserve"> </w:t>
      </w:r>
      <w:r w:rsidRPr="004E0143">
        <w:rPr>
          <w:sz w:val="26"/>
          <w:szCs w:val="26"/>
        </w:rPr>
        <w:t>МОСКОВСКОЙ</w:t>
      </w:r>
      <w:r w:rsidRPr="004E0143">
        <w:rPr>
          <w:spacing w:val="-7"/>
          <w:sz w:val="26"/>
          <w:szCs w:val="26"/>
        </w:rPr>
        <w:t xml:space="preserve"> </w:t>
      </w:r>
      <w:r w:rsidRPr="004E0143">
        <w:rPr>
          <w:sz w:val="26"/>
          <w:szCs w:val="26"/>
        </w:rPr>
        <w:t>ОБЛАСТИ</w:t>
      </w:r>
    </w:p>
    <w:p w:rsidR="0035693E" w:rsidRPr="004E0143" w:rsidRDefault="00FC7D0A" w:rsidP="0035693E">
      <w:pPr>
        <w:spacing w:before="3"/>
        <w:ind w:right="140"/>
        <w:jc w:val="center"/>
        <w:rPr>
          <w:b/>
          <w:sz w:val="26"/>
          <w:szCs w:val="26"/>
        </w:rPr>
      </w:pPr>
      <w:r w:rsidRPr="004E0143">
        <w:rPr>
          <w:b/>
          <w:sz w:val="26"/>
          <w:szCs w:val="26"/>
        </w:rPr>
        <w:t xml:space="preserve">Государственное бюджетное профессиональное </w:t>
      </w:r>
    </w:p>
    <w:p w:rsidR="00FC7D0A" w:rsidRPr="006800ED" w:rsidRDefault="006800ED" w:rsidP="0035693E">
      <w:pPr>
        <w:spacing w:before="3"/>
        <w:ind w:right="140"/>
        <w:jc w:val="center"/>
        <w:rPr>
          <w:b/>
          <w:sz w:val="26"/>
          <w:szCs w:val="26"/>
        </w:rPr>
      </w:pPr>
      <w:r w:rsidRPr="006800ED">
        <w:rPr>
          <w:b/>
          <w:sz w:val="26"/>
          <w:szCs w:val="26"/>
        </w:rPr>
        <w:t>образовательное учреждение</w:t>
      </w:r>
    </w:p>
    <w:p w:rsidR="00FC7D0A" w:rsidRPr="004E0143" w:rsidRDefault="00FC7D0A" w:rsidP="00FC7D0A">
      <w:pPr>
        <w:pStyle w:val="4"/>
        <w:spacing w:line="321" w:lineRule="exact"/>
        <w:ind w:right="625"/>
        <w:rPr>
          <w:sz w:val="26"/>
          <w:szCs w:val="26"/>
        </w:rPr>
      </w:pPr>
      <w:r w:rsidRPr="004E0143">
        <w:rPr>
          <w:sz w:val="26"/>
          <w:szCs w:val="26"/>
        </w:rPr>
        <w:t>Московской</w:t>
      </w:r>
      <w:r w:rsidRPr="004E0143">
        <w:rPr>
          <w:spacing w:val="-3"/>
          <w:sz w:val="26"/>
          <w:szCs w:val="26"/>
        </w:rPr>
        <w:t xml:space="preserve"> </w:t>
      </w:r>
      <w:r w:rsidRPr="004E0143">
        <w:rPr>
          <w:sz w:val="26"/>
          <w:szCs w:val="26"/>
        </w:rPr>
        <w:t>области</w:t>
      </w:r>
    </w:p>
    <w:p w:rsidR="00FC7D0A" w:rsidRPr="004E0143" w:rsidRDefault="00FC7D0A" w:rsidP="00FC7D0A">
      <w:pPr>
        <w:ind w:left="614" w:right="625"/>
        <w:jc w:val="center"/>
        <w:rPr>
          <w:b/>
          <w:sz w:val="26"/>
          <w:szCs w:val="26"/>
        </w:rPr>
      </w:pPr>
      <w:r w:rsidRPr="004E0143">
        <w:rPr>
          <w:b/>
          <w:sz w:val="26"/>
          <w:szCs w:val="26"/>
        </w:rPr>
        <w:t>«Воскресенский</w:t>
      </w:r>
      <w:r w:rsidRPr="004E0143">
        <w:rPr>
          <w:b/>
          <w:spacing w:val="-4"/>
          <w:sz w:val="26"/>
          <w:szCs w:val="26"/>
        </w:rPr>
        <w:t xml:space="preserve"> </w:t>
      </w:r>
      <w:r w:rsidRPr="004E0143">
        <w:rPr>
          <w:b/>
          <w:sz w:val="26"/>
          <w:szCs w:val="26"/>
        </w:rPr>
        <w:t>колледж»</w:t>
      </w:r>
    </w:p>
    <w:p w:rsidR="00FC7D0A" w:rsidRPr="004E0143" w:rsidRDefault="00FC7D0A" w:rsidP="00FC7D0A">
      <w:pPr>
        <w:pStyle w:val="a3"/>
        <w:rPr>
          <w:b/>
          <w:sz w:val="26"/>
          <w:szCs w:val="26"/>
        </w:rPr>
      </w:pPr>
    </w:p>
    <w:p w:rsidR="00FC7D0A" w:rsidRPr="004E0143" w:rsidRDefault="00FC7D0A" w:rsidP="00FC7D0A">
      <w:pPr>
        <w:pStyle w:val="4"/>
        <w:spacing w:before="1"/>
        <w:ind w:right="624"/>
        <w:rPr>
          <w:sz w:val="26"/>
          <w:szCs w:val="26"/>
        </w:rPr>
      </w:pPr>
      <w:r w:rsidRPr="004E0143">
        <w:rPr>
          <w:sz w:val="26"/>
          <w:szCs w:val="26"/>
        </w:rPr>
        <w:t>Аннотация</w:t>
      </w:r>
      <w:r w:rsidRPr="004E0143">
        <w:rPr>
          <w:spacing w:val="-4"/>
          <w:sz w:val="26"/>
          <w:szCs w:val="26"/>
        </w:rPr>
        <w:t xml:space="preserve"> </w:t>
      </w:r>
      <w:r w:rsidRPr="004E0143">
        <w:rPr>
          <w:sz w:val="26"/>
          <w:szCs w:val="26"/>
        </w:rPr>
        <w:t>к</w:t>
      </w:r>
      <w:r w:rsidRPr="004E0143">
        <w:rPr>
          <w:spacing w:val="-2"/>
          <w:sz w:val="26"/>
          <w:szCs w:val="26"/>
        </w:rPr>
        <w:t xml:space="preserve"> </w:t>
      </w:r>
      <w:r w:rsidRPr="004E0143">
        <w:rPr>
          <w:sz w:val="26"/>
          <w:szCs w:val="26"/>
        </w:rPr>
        <w:t>рабочей</w:t>
      </w:r>
      <w:r w:rsidRPr="004E0143">
        <w:rPr>
          <w:spacing w:val="-4"/>
          <w:sz w:val="26"/>
          <w:szCs w:val="26"/>
        </w:rPr>
        <w:t xml:space="preserve"> </w:t>
      </w:r>
      <w:r w:rsidRPr="004E0143">
        <w:rPr>
          <w:sz w:val="26"/>
          <w:szCs w:val="26"/>
        </w:rPr>
        <w:t>программе</w:t>
      </w:r>
      <w:r w:rsidRPr="004E0143">
        <w:rPr>
          <w:spacing w:val="-4"/>
          <w:sz w:val="26"/>
          <w:szCs w:val="26"/>
        </w:rPr>
        <w:t xml:space="preserve"> </w:t>
      </w:r>
      <w:r w:rsidR="00F437BF">
        <w:rPr>
          <w:sz w:val="26"/>
          <w:szCs w:val="26"/>
        </w:rPr>
        <w:t>производственной</w:t>
      </w:r>
      <w:r w:rsidR="00DC5418" w:rsidRPr="004E0143">
        <w:rPr>
          <w:sz w:val="26"/>
          <w:szCs w:val="26"/>
        </w:rPr>
        <w:t xml:space="preserve"> практики </w:t>
      </w:r>
      <w:r w:rsidR="00F437BF">
        <w:rPr>
          <w:sz w:val="26"/>
          <w:szCs w:val="26"/>
        </w:rPr>
        <w:t>П</w:t>
      </w:r>
      <w:r w:rsidR="006800ED">
        <w:rPr>
          <w:sz w:val="26"/>
          <w:szCs w:val="26"/>
        </w:rPr>
        <w:t xml:space="preserve">П.02.01 </w:t>
      </w:r>
      <w:r w:rsidR="00DC5418" w:rsidRPr="004E0143">
        <w:rPr>
          <w:sz w:val="26"/>
          <w:szCs w:val="26"/>
        </w:rPr>
        <w:t>по профессиональному модулю:</w:t>
      </w:r>
    </w:p>
    <w:p w:rsidR="00FC7D0A" w:rsidRPr="004E0143" w:rsidRDefault="00FC7D0A" w:rsidP="00FC7D0A">
      <w:pPr>
        <w:pStyle w:val="a3"/>
        <w:spacing w:before="10"/>
        <w:rPr>
          <w:b/>
          <w:sz w:val="26"/>
          <w:szCs w:val="26"/>
        </w:rPr>
      </w:pPr>
    </w:p>
    <w:p w:rsidR="00FC7D0A" w:rsidRPr="004E0143" w:rsidRDefault="00FC7D0A" w:rsidP="00FC7D0A">
      <w:pPr>
        <w:spacing w:line="259" w:lineRule="auto"/>
        <w:ind w:left="614" w:right="625"/>
        <w:jc w:val="center"/>
        <w:rPr>
          <w:b/>
          <w:sz w:val="26"/>
          <w:szCs w:val="26"/>
        </w:rPr>
      </w:pPr>
      <w:r w:rsidRPr="004E0143">
        <w:rPr>
          <w:b/>
          <w:sz w:val="26"/>
          <w:szCs w:val="26"/>
        </w:rPr>
        <w:t>ПМ.0</w:t>
      </w:r>
      <w:r w:rsidR="00656636" w:rsidRPr="004E0143">
        <w:rPr>
          <w:b/>
          <w:sz w:val="26"/>
          <w:szCs w:val="26"/>
        </w:rPr>
        <w:t>2</w:t>
      </w:r>
      <w:r w:rsidRPr="004E0143">
        <w:rPr>
          <w:b/>
          <w:sz w:val="26"/>
          <w:szCs w:val="26"/>
        </w:rPr>
        <w:t xml:space="preserve"> «</w:t>
      </w:r>
      <w:r w:rsidR="00656636" w:rsidRPr="004E0143">
        <w:rPr>
          <w:b/>
          <w:sz w:val="26"/>
          <w:szCs w:val="26"/>
        </w:rPr>
        <w:t>Выполнение сервисного обслуживания бытовых машин и приборов</w:t>
      </w:r>
      <w:r w:rsidRPr="004E0143">
        <w:rPr>
          <w:b/>
          <w:sz w:val="26"/>
          <w:szCs w:val="26"/>
        </w:rPr>
        <w:t>»</w:t>
      </w:r>
    </w:p>
    <w:p w:rsidR="00FC7D0A" w:rsidRPr="004E0143" w:rsidRDefault="00FC7D0A" w:rsidP="0035693E">
      <w:pPr>
        <w:pStyle w:val="a3"/>
        <w:spacing w:before="159"/>
        <w:ind w:right="-2"/>
        <w:jc w:val="center"/>
        <w:rPr>
          <w:sz w:val="26"/>
          <w:szCs w:val="26"/>
        </w:rPr>
      </w:pPr>
      <w:r w:rsidRPr="004E0143">
        <w:rPr>
          <w:b/>
          <w:sz w:val="26"/>
          <w:szCs w:val="26"/>
        </w:rPr>
        <w:t xml:space="preserve">Специальность </w:t>
      </w:r>
      <w:r w:rsidRPr="004E0143">
        <w:rPr>
          <w:sz w:val="26"/>
          <w:szCs w:val="26"/>
          <w:u w:val="single"/>
        </w:rPr>
        <w:t>13.02.11</w:t>
      </w:r>
      <w:r w:rsidRPr="004E0143">
        <w:rPr>
          <w:spacing w:val="1"/>
          <w:sz w:val="26"/>
          <w:szCs w:val="26"/>
          <w:u w:val="single"/>
        </w:rPr>
        <w:t xml:space="preserve"> </w:t>
      </w:r>
      <w:r w:rsidR="0035693E" w:rsidRPr="004E0143">
        <w:rPr>
          <w:sz w:val="26"/>
          <w:szCs w:val="26"/>
          <w:u w:val="single"/>
        </w:rPr>
        <w:t xml:space="preserve">Техническая эксплуатация и </w:t>
      </w:r>
      <w:r w:rsidRPr="004E0143">
        <w:rPr>
          <w:sz w:val="26"/>
          <w:szCs w:val="26"/>
          <w:u w:val="single"/>
        </w:rPr>
        <w:t>обслуживание</w:t>
      </w:r>
      <w:r w:rsidRPr="004E0143">
        <w:rPr>
          <w:spacing w:val="-67"/>
          <w:sz w:val="26"/>
          <w:szCs w:val="26"/>
        </w:rPr>
        <w:t xml:space="preserve"> </w:t>
      </w:r>
      <w:r w:rsidRPr="004E0143">
        <w:rPr>
          <w:sz w:val="26"/>
          <w:szCs w:val="26"/>
          <w:u w:val="single"/>
        </w:rPr>
        <w:t>электрического</w:t>
      </w:r>
      <w:r w:rsidRPr="004E0143">
        <w:rPr>
          <w:spacing w:val="-3"/>
          <w:sz w:val="26"/>
          <w:szCs w:val="26"/>
          <w:u w:val="single"/>
        </w:rPr>
        <w:t xml:space="preserve"> </w:t>
      </w:r>
      <w:r w:rsidRPr="004E0143">
        <w:rPr>
          <w:sz w:val="26"/>
          <w:szCs w:val="26"/>
          <w:u w:val="single"/>
        </w:rPr>
        <w:t>и</w:t>
      </w:r>
      <w:r w:rsidRPr="004E0143">
        <w:rPr>
          <w:spacing w:val="-3"/>
          <w:sz w:val="26"/>
          <w:szCs w:val="26"/>
          <w:u w:val="single"/>
        </w:rPr>
        <w:t xml:space="preserve"> </w:t>
      </w:r>
      <w:r w:rsidRPr="004E0143">
        <w:rPr>
          <w:sz w:val="26"/>
          <w:szCs w:val="26"/>
          <w:u w:val="single"/>
        </w:rPr>
        <w:t>электромеханического</w:t>
      </w:r>
      <w:r w:rsidRPr="004E0143">
        <w:rPr>
          <w:spacing w:val="-5"/>
          <w:sz w:val="26"/>
          <w:szCs w:val="26"/>
          <w:u w:val="single"/>
        </w:rPr>
        <w:t xml:space="preserve"> </w:t>
      </w:r>
      <w:r w:rsidRPr="004E0143">
        <w:rPr>
          <w:sz w:val="26"/>
          <w:szCs w:val="26"/>
          <w:u w:val="single"/>
        </w:rPr>
        <w:t>оборудования</w:t>
      </w:r>
      <w:r w:rsidRPr="004E0143">
        <w:rPr>
          <w:spacing w:val="-3"/>
          <w:sz w:val="26"/>
          <w:szCs w:val="26"/>
          <w:u w:val="single"/>
        </w:rPr>
        <w:t xml:space="preserve"> </w:t>
      </w:r>
      <w:r w:rsidRPr="004E0143">
        <w:rPr>
          <w:sz w:val="26"/>
          <w:szCs w:val="26"/>
          <w:u w:val="single"/>
        </w:rPr>
        <w:t>(по</w:t>
      </w:r>
      <w:r w:rsidRPr="004E0143">
        <w:rPr>
          <w:spacing w:val="-6"/>
          <w:sz w:val="26"/>
          <w:szCs w:val="26"/>
          <w:u w:val="single"/>
        </w:rPr>
        <w:t xml:space="preserve"> </w:t>
      </w:r>
      <w:r w:rsidRPr="004E0143">
        <w:rPr>
          <w:sz w:val="26"/>
          <w:szCs w:val="26"/>
          <w:u w:val="single"/>
        </w:rPr>
        <w:t>отраслям)</w:t>
      </w:r>
    </w:p>
    <w:p w:rsidR="00FC7D0A" w:rsidRPr="004E0143" w:rsidRDefault="00FC7D0A" w:rsidP="00FC7D0A">
      <w:pPr>
        <w:pStyle w:val="a3"/>
        <w:spacing w:before="3"/>
        <w:rPr>
          <w:sz w:val="26"/>
          <w:szCs w:val="26"/>
        </w:rPr>
      </w:pPr>
    </w:p>
    <w:p w:rsidR="00FC7D0A" w:rsidRPr="004E0143" w:rsidRDefault="00FC7D0A" w:rsidP="00FC7D0A">
      <w:pPr>
        <w:pStyle w:val="4"/>
        <w:spacing w:before="89"/>
        <w:ind w:right="621"/>
        <w:rPr>
          <w:sz w:val="26"/>
          <w:szCs w:val="26"/>
        </w:rPr>
      </w:pPr>
      <w:r w:rsidRPr="004E0143">
        <w:rPr>
          <w:sz w:val="26"/>
          <w:szCs w:val="26"/>
        </w:rPr>
        <w:t>Содержание</w:t>
      </w:r>
    </w:p>
    <w:p w:rsidR="00FC7D0A" w:rsidRPr="004E0143" w:rsidRDefault="00FC7D0A" w:rsidP="00FC7D0A">
      <w:pPr>
        <w:pStyle w:val="a3"/>
        <w:spacing w:before="1"/>
        <w:rPr>
          <w:b/>
          <w:sz w:val="26"/>
          <w:szCs w:val="26"/>
        </w:rPr>
      </w:pPr>
    </w:p>
    <w:p w:rsidR="00FC7D0A" w:rsidRDefault="00FC7D0A" w:rsidP="004E0143">
      <w:pPr>
        <w:pStyle w:val="a5"/>
        <w:numPr>
          <w:ilvl w:val="2"/>
          <w:numId w:val="10"/>
        </w:numPr>
        <w:tabs>
          <w:tab w:val="left" w:pos="815"/>
          <w:tab w:val="left" w:pos="9606"/>
        </w:tabs>
        <w:ind w:left="0" w:firstLine="0"/>
        <w:jc w:val="both"/>
        <w:rPr>
          <w:sz w:val="26"/>
          <w:szCs w:val="26"/>
        </w:rPr>
      </w:pPr>
      <w:r w:rsidRPr="004E0143">
        <w:rPr>
          <w:sz w:val="26"/>
          <w:szCs w:val="26"/>
        </w:rPr>
        <w:t>Рабочая</w:t>
      </w:r>
      <w:r w:rsidRPr="004E0143">
        <w:rPr>
          <w:spacing w:val="1"/>
          <w:sz w:val="26"/>
          <w:szCs w:val="26"/>
        </w:rPr>
        <w:t xml:space="preserve"> </w:t>
      </w:r>
      <w:r w:rsidRPr="004E0143">
        <w:rPr>
          <w:sz w:val="26"/>
          <w:szCs w:val="26"/>
        </w:rPr>
        <w:t>программа</w:t>
      </w:r>
      <w:r w:rsidRPr="004E0143">
        <w:rPr>
          <w:spacing w:val="1"/>
          <w:sz w:val="26"/>
          <w:szCs w:val="26"/>
        </w:rPr>
        <w:t xml:space="preserve"> </w:t>
      </w:r>
      <w:r w:rsidR="00F437BF">
        <w:rPr>
          <w:bCs/>
          <w:sz w:val="26"/>
          <w:szCs w:val="26"/>
        </w:rPr>
        <w:t>производственной</w:t>
      </w:r>
      <w:r w:rsidR="00DC5418" w:rsidRPr="004E0143">
        <w:rPr>
          <w:bCs/>
          <w:sz w:val="26"/>
          <w:szCs w:val="26"/>
        </w:rPr>
        <w:t xml:space="preserve"> практики </w:t>
      </w:r>
      <w:r w:rsidR="00F437BF">
        <w:rPr>
          <w:bCs/>
          <w:sz w:val="26"/>
          <w:szCs w:val="26"/>
        </w:rPr>
        <w:t>П</w:t>
      </w:r>
      <w:r w:rsidR="00DC5418" w:rsidRPr="004E0143">
        <w:rPr>
          <w:bCs/>
          <w:sz w:val="26"/>
          <w:szCs w:val="26"/>
        </w:rPr>
        <w:t xml:space="preserve">П.02.01 профессионального модуля ПМ.02 </w:t>
      </w:r>
      <w:r w:rsidRPr="004E0143">
        <w:rPr>
          <w:sz w:val="26"/>
          <w:szCs w:val="26"/>
        </w:rPr>
        <w:t>разработана</w:t>
      </w:r>
      <w:r w:rsidRPr="004E0143">
        <w:rPr>
          <w:spacing w:val="1"/>
          <w:sz w:val="26"/>
          <w:szCs w:val="26"/>
        </w:rPr>
        <w:t xml:space="preserve"> </w:t>
      </w:r>
      <w:r w:rsidRPr="004E0143">
        <w:rPr>
          <w:sz w:val="26"/>
          <w:szCs w:val="26"/>
        </w:rPr>
        <w:t>на</w:t>
      </w:r>
      <w:r w:rsidRPr="004E0143">
        <w:rPr>
          <w:spacing w:val="1"/>
          <w:sz w:val="26"/>
          <w:szCs w:val="26"/>
        </w:rPr>
        <w:t xml:space="preserve"> </w:t>
      </w:r>
      <w:r w:rsidRPr="004E0143">
        <w:rPr>
          <w:sz w:val="26"/>
          <w:szCs w:val="26"/>
        </w:rPr>
        <w:t>основе</w:t>
      </w:r>
      <w:r w:rsidRPr="004E0143">
        <w:rPr>
          <w:spacing w:val="1"/>
          <w:sz w:val="26"/>
          <w:szCs w:val="26"/>
        </w:rPr>
        <w:t xml:space="preserve"> </w:t>
      </w:r>
      <w:r w:rsidR="00DC5418" w:rsidRPr="004E0143">
        <w:rPr>
          <w:sz w:val="26"/>
          <w:szCs w:val="26"/>
        </w:rPr>
        <w:t xml:space="preserve">Федерального государственного </w:t>
      </w:r>
      <w:r w:rsidRPr="004E0143">
        <w:rPr>
          <w:sz w:val="26"/>
          <w:szCs w:val="26"/>
        </w:rPr>
        <w:t xml:space="preserve">образовательного    </w:t>
      </w:r>
      <w:r w:rsidRPr="004E0143">
        <w:rPr>
          <w:spacing w:val="65"/>
          <w:sz w:val="26"/>
          <w:szCs w:val="26"/>
        </w:rPr>
        <w:t xml:space="preserve"> </w:t>
      </w:r>
      <w:r w:rsidR="00656636" w:rsidRPr="004E0143">
        <w:rPr>
          <w:sz w:val="26"/>
          <w:szCs w:val="26"/>
        </w:rPr>
        <w:t xml:space="preserve">стандарта </w:t>
      </w:r>
      <w:r w:rsidRPr="004E0143">
        <w:rPr>
          <w:spacing w:val="-2"/>
          <w:sz w:val="26"/>
          <w:szCs w:val="26"/>
        </w:rPr>
        <w:t>по</w:t>
      </w:r>
      <w:r w:rsidRPr="004E0143">
        <w:rPr>
          <w:spacing w:val="-68"/>
          <w:sz w:val="26"/>
          <w:szCs w:val="26"/>
        </w:rPr>
        <w:t xml:space="preserve"> </w:t>
      </w:r>
      <w:r w:rsidRPr="004E0143">
        <w:rPr>
          <w:sz w:val="26"/>
          <w:szCs w:val="26"/>
        </w:rPr>
        <w:t>специальности</w:t>
      </w:r>
      <w:r w:rsidRPr="004E0143">
        <w:rPr>
          <w:spacing w:val="1"/>
          <w:sz w:val="26"/>
          <w:szCs w:val="26"/>
        </w:rPr>
        <w:t xml:space="preserve"> </w:t>
      </w:r>
      <w:r w:rsidRPr="004E0143">
        <w:rPr>
          <w:sz w:val="26"/>
          <w:szCs w:val="26"/>
        </w:rPr>
        <w:t>среднего</w:t>
      </w:r>
      <w:r w:rsidRPr="004E0143">
        <w:rPr>
          <w:spacing w:val="1"/>
          <w:sz w:val="26"/>
          <w:szCs w:val="26"/>
        </w:rPr>
        <w:t xml:space="preserve"> </w:t>
      </w:r>
      <w:r w:rsidRPr="004E0143">
        <w:rPr>
          <w:sz w:val="26"/>
          <w:szCs w:val="26"/>
        </w:rPr>
        <w:t>профессионального</w:t>
      </w:r>
      <w:r w:rsidRPr="004E0143">
        <w:rPr>
          <w:spacing w:val="1"/>
          <w:sz w:val="26"/>
          <w:szCs w:val="26"/>
        </w:rPr>
        <w:t xml:space="preserve"> </w:t>
      </w:r>
      <w:r w:rsidRPr="004E0143">
        <w:rPr>
          <w:sz w:val="26"/>
          <w:szCs w:val="26"/>
        </w:rPr>
        <w:t>образования</w:t>
      </w:r>
      <w:r w:rsidRPr="004E0143">
        <w:rPr>
          <w:spacing w:val="71"/>
          <w:sz w:val="26"/>
          <w:szCs w:val="26"/>
        </w:rPr>
        <w:t xml:space="preserve"> </w:t>
      </w:r>
      <w:r w:rsidRPr="004E0143">
        <w:rPr>
          <w:sz w:val="26"/>
          <w:szCs w:val="26"/>
        </w:rPr>
        <w:t>13.02.11</w:t>
      </w:r>
      <w:r w:rsidRPr="004E0143">
        <w:rPr>
          <w:spacing w:val="1"/>
          <w:sz w:val="26"/>
          <w:szCs w:val="26"/>
        </w:rPr>
        <w:t xml:space="preserve"> </w:t>
      </w:r>
      <w:r w:rsidRPr="004E0143">
        <w:rPr>
          <w:sz w:val="26"/>
          <w:szCs w:val="26"/>
        </w:rPr>
        <w:t>Техническая</w:t>
      </w:r>
      <w:r w:rsidRPr="004E0143">
        <w:rPr>
          <w:spacing w:val="1"/>
          <w:sz w:val="26"/>
          <w:szCs w:val="26"/>
        </w:rPr>
        <w:t xml:space="preserve"> </w:t>
      </w:r>
      <w:r w:rsidRPr="004E0143">
        <w:rPr>
          <w:sz w:val="26"/>
          <w:szCs w:val="26"/>
        </w:rPr>
        <w:t>эксплуатация</w:t>
      </w:r>
      <w:r w:rsidRPr="004E0143">
        <w:rPr>
          <w:spacing w:val="1"/>
          <w:sz w:val="26"/>
          <w:szCs w:val="26"/>
        </w:rPr>
        <w:t xml:space="preserve"> </w:t>
      </w:r>
      <w:r w:rsidRPr="004E0143">
        <w:rPr>
          <w:sz w:val="26"/>
          <w:szCs w:val="26"/>
        </w:rPr>
        <w:t>и</w:t>
      </w:r>
      <w:r w:rsidRPr="004E0143">
        <w:rPr>
          <w:spacing w:val="1"/>
          <w:sz w:val="26"/>
          <w:szCs w:val="26"/>
        </w:rPr>
        <w:t xml:space="preserve"> </w:t>
      </w:r>
      <w:r w:rsidRPr="004E0143">
        <w:rPr>
          <w:sz w:val="26"/>
          <w:szCs w:val="26"/>
        </w:rPr>
        <w:t>обслуживание</w:t>
      </w:r>
      <w:r w:rsidRPr="004E0143">
        <w:rPr>
          <w:spacing w:val="1"/>
          <w:sz w:val="26"/>
          <w:szCs w:val="26"/>
        </w:rPr>
        <w:t xml:space="preserve"> </w:t>
      </w:r>
      <w:r w:rsidRPr="004E0143">
        <w:rPr>
          <w:sz w:val="26"/>
          <w:szCs w:val="26"/>
        </w:rPr>
        <w:t>электрического</w:t>
      </w:r>
      <w:r w:rsidRPr="004E0143">
        <w:rPr>
          <w:spacing w:val="1"/>
          <w:sz w:val="26"/>
          <w:szCs w:val="26"/>
        </w:rPr>
        <w:t xml:space="preserve"> </w:t>
      </w:r>
      <w:r w:rsidRPr="004E0143">
        <w:rPr>
          <w:sz w:val="26"/>
          <w:szCs w:val="26"/>
        </w:rPr>
        <w:t>и</w:t>
      </w:r>
      <w:r w:rsidRPr="004E0143">
        <w:rPr>
          <w:spacing w:val="-67"/>
          <w:sz w:val="26"/>
          <w:szCs w:val="26"/>
        </w:rPr>
        <w:t xml:space="preserve"> </w:t>
      </w:r>
      <w:r w:rsidRPr="004E0143">
        <w:rPr>
          <w:sz w:val="26"/>
          <w:szCs w:val="26"/>
        </w:rPr>
        <w:t>электромеханического оборудования (по</w:t>
      </w:r>
      <w:r w:rsidRPr="004E0143">
        <w:rPr>
          <w:spacing w:val="-2"/>
          <w:sz w:val="26"/>
          <w:szCs w:val="26"/>
        </w:rPr>
        <w:t xml:space="preserve"> </w:t>
      </w:r>
      <w:r w:rsidRPr="004E0143">
        <w:rPr>
          <w:sz w:val="26"/>
          <w:szCs w:val="26"/>
        </w:rPr>
        <w:t>отраслям)</w:t>
      </w:r>
      <w:r w:rsidR="004E0143">
        <w:rPr>
          <w:sz w:val="26"/>
          <w:szCs w:val="26"/>
        </w:rPr>
        <w:t>.</w:t>
      </w:r>
    </w:p>
    <w:p w:rsidR="004E0143" w:rsidRPr="004E0143" w:rsidRDefault="004E0143" w:rsidP="004E0143">
      <w:pPr>
        <w:pStyle w:val="a5"/>
        <w:tabs>
          <w:tab w:val="left" w:pos="815"/>
          <w:tab w:val="left" w:pos="9606"/>
        </w:tabs>
        <w:ind w:left="0"/>
        <w:jc w:val="both"/>
        <w:rPr>
          <w:sz w:val="26"/>
          <w:szCs w:val="26"/>
        </w:rPr>
      </w:pPr>
    </w:p>
    <w:p w:rsidR="00FC7D0A" w:rsidRPr="004E0143" w:rsidRDefault="00FC7D0A" w:rsidP="004E0143">
      <w:pPr>
        <w:pStyle w:val="4"/>
        <w:numPr>
          <w:ilvl w:val="2"/>
          <w:numId w:val="10"/>
        </w:numPr>
        <w:tabs>
          <w:tab w:val="left" w:pos="704"/>
        </w:tabs>
        <w:ind w:left="0" w:firstLine="0"/>
        <w:jc w:val="both"/>
        <w:rPr>
          <w:b w:val="0"/>
          <w:sz w:val="26"/>
          <w:szCs w:val="26"/>
        </w:rPr>
      </w:pPr>
      <w:r w:rsidRPr="004E0143">
        <w:rPr>
          <w:b w:val="0"/>
          <w:sz w:val="26"/>
          <w:szCs w:val="26"/>
        </w:rPr>
        <w:t>Цели</w:t>
      </w:r>
      <w:r w:rsidRPr="004E0143">
        <w:rPr>
          <w:b w:val="0"/>
          <w:spacing w:val="-1"/>
          <w:sz w:val="26"/>
          <w:szCs w:val="26"/>
        </w:rPr>
        <w:t xml:space="preserve"> </w:t>
      </w:r>
      <w:r w:rsidRPr="004E0143">
        <w:rPr>
          <w:b w:val="0"/>
          <w:sz w:val="26"/>
          <w:szCs w:val="26"/>
        </w:rPr>
        <w:t>и</w:t>
      </w:r>
      <w:r w:rsidRPr="004E0143">
        <w:rPr>
          <w:b w:val="0"/>
          <w:spacing w:val="-2"/>
          <w:sz w:val="26"/>
          <w:szCs w:val="26"/>
        </w:rPr>
        <w:t xml:space="preserve"> </w:t>
      </w:r>
      <w:r w:rsidRPr="004E0143">
        <w:rPr>
          <w:b w:val="0"/>
          <w:sz w:val="26"/>
          <w:szCs w:val="26"/>
        </w:rPr>
        <w:t>задачи</w:t>
      </w:r>
      <w:r w:rsidRPr="004E0143">
        <w:rPr>
          <w:b w:val="0"/>
          <w:spacing w:val="-4"/>
          <w:sz w:val="26"/>
          <w:szCs w:val="26"/>
        </w:rPr>
        <w:t xml:space="preserve"> </w:t>
      </w:r>
      <w:r w:rsidR="00DC5418" w:rsidRPr="004E0143">
        <w:rPr>
          <w:b w:val="0"/>
          <w:sz w:val="26"/>
          <w:szCs w:val="26"/>
        </w:rPr>
        <w:t>учебной практики</w:t>
      </w:r>
      <w:r w:rsidRPr="004E0143">
        <w:rPr>
          <w:b w:val="0"/>
          <w:sz w:val="26"/>
          <w:szCs w:val="26"/>
        </w:rPr>
        <w:t>:</w:t>
      </w:r>
    </w:p>
    <w:p w:rsidR="00FC7D0A" w:rsidRPr="004E0143" w:rsidRDefault="00FC7D0A" w:rsidP="004E0143">
      <w:pPr>
        <w:pStyle w:val="a3"/>
        <w:ind w:firstLine="708"/>
        <w:jc w:val="both"/>
        <w:rPr>
          <w:sz w:val="26"/>
          <w:szCs w:val="26"/>
        </w:rPr>
      </w:pPr>
      <w:r w:rsidRPr="004E0143">
        <w:rPr>
          <w:sz w:val="26"/>
          <w:szCs w:val="26"/>
        </w:rPr>
        <w:t>С целью овладения указанным видом профессиональной деятельности и</w:t>
      </w:r>
      <w:r w:rsidRPr="004E0143">
        <w:rPr>
          <w:spacing w:val="1"/>
          <w:sz w:val="26"/>
          <w:szCs w:val="26"/>
        </w:rPr>
        <w:t xml:space="preserve"> </w:t>
      </w:r>
      <w:r w:rsidRPr="004E0143">
        <w:rPr>
          <w:sz w:val="26"/>
          <w:szCs w:val="26"/>
        </w:rPr>
        <w:t>соответствующими профессиональными компетенциями обучающихся в ходе</w:t>
      </w:r>
      <w:r w:rsidRPr="004E0143">
        <w:rPr>
          <w:spacing w:val="1"/>
          <w:sz w:val="26"/>
          <w:szCs w:val="26"/>
        </w:rPr>
        <w:t xml:space="preserve"> </w:t>
      </w:r>
      <w:r w:rsidRPr="004E0143">
        <w:rPr>
          <w:sz w:val="26"/>
          <w:szCs w:val="26"/>
        </w:rPr>
        <w:t>освоения</w:t>
      </w:r>
      <w:r w:rsidRPr="004E0143">
        <w:rPr>
          <w:spacing w:val="-4"/>
          <w:sz w:val="26"/>
          <w:szCs w:val="26"/>
        </w:rPr>
        <w:t xml:space="preserve"> </w:t>
      </w:r>
      <w:r w:rsidR="00DC5418" w:rsidRPr="004E0143">
        <w:rPr>
          <w:sz w:val="26"/>
          <w:szCs w:val="26"/>
        </w:rPr>
        <w:t xml:space="preserve">учебной практики профессионального модуля </w:t>
      </w:r>
      <w:r w:rsidRPr="004E0143">
        <w:rPr>
          <w:sz w:val="26"/>
          <w:szCs w:val="26"/>
        </w:rPr>
        <w:t>должен:</w:t>
      </w:r>
    </w:p>
    <w:p w:rsidR="00EF41B7" w:rsidRDefault="00EF41B7" w:rsidP="00FC7D0A">
      <w:pPr>
        <w:pStyle w:val="a3"/>
        <w:ind w:left="398" w:right="413" w:firstLine="719"/>
        <w:jc w:val="both"/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75"/>
        <w:gridCol w:w="7369"/>
      </w:tblGrid>
      <w:tr w:rsidR="00FC7D0A" w:rsidTr="004E0143">
        <w:trPr>
          <w:trHeight w:val="1358"/>
        </w:trPr>
        <w:tc>
          <w:tcPr>
            <w:tcW w:w="1057" w:type="pct"/>
            <w:vAlign w:val="center"/>
          </w:tcPr>
          <w:p w:rsidR="00FC7D0A" w:rsidRDefault="00FC7D0A" w:rsidP="00EF41B7">
            <w:pPr>
              <w:pStyle w:val="TableParagraph"/>
              <w:spacing w:before="1"/>
            </w:pPr>
            <w:proofErr w:type="spellStart"/>
            <w:r>
              <w:t>Иметь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практический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опыт</w:t>
            </w:r>
            <w:proofErr w:type="spellEnd"/>
          </w:p>
        </w:tc>
        <w:tc>
          <w:tcPr>
            <w:tcW w:w="3943" w:type="pct"/>
          </w:tcPr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before="10" w:line="230" w:lineRule="auto"/>
              <w:ind w:left="280" w:right="98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1) выполнения работ по техническому обслуживанию и ремонту бытовой техники.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before="10" w:line="230" w:lineRule="auto"/>
              <w:ind w:left="280" w:right="98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2) диагностики и контроля технического состояния бытовой техники.</w:t>
            </w:r>
          </w:p>
          <w:p w:rsidR="00FC7D0A" w:rsidRPr="00DE4867" w:rsidRDefault="00656636" w:rsidP="00DE4867">
            <w:pPr>
              <w:pStyle w:val="TableParagraph"/>
              <w:tabs>
                <w:tab w:val="left" w:pos="281"/>
              </w:tabs>
              <w:spacing w:before="10" w:line="230" w:lineRule="auto"/>
              <w:ind w:left="280" w:right="98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3) прогнозирования</w:t>
            </w:r>
            <w:r w:rsidR="00DE4867">
              <w:rPr>
                <w:sz w:val="24"/>
                <w:lang w:val="ru-RU"/>
              </w:rPr>
              <w:t xml:space="preserve"> </w:t>
            </w:r>
            <w:r w:rsidRPr="00656636">
              <w:rPr>
                <w:sz w:val="24"/>
                <w:lang w:val="ru-RU"/>
              </w:rPr>
              <w:t>отказов, определения ресурсов и обнаружения дефектов электробытовой техники.</w:t>
            </w:r>
          </w:p>
        </w:tc>
      </w:tr>
      <w:tr w:rsidR="00FC7D0A" w:rsidTr="004E0143">
        <w:trPr>
          <w:trHeight w:val="2736"/>
        </w:trPr>
        <w:tc>
          <w:tcPr>
            <w:tcW w:w="1057" w:type="pct"/>
            <w:vAlign w:val="center"/>
          </w:tcPr>
          <w:p w:rsidR="00FC7D0A" w:rsidRPr="0041743C" w:rsidRDefault="0041743C" w:rsidP="00EF41B7">
            <w:pPr>
              <w:pStyle w:val="TableParagraph"/>
              <w:spacing w:line="251" w:lineRule="exact"/>
              <w:rPr>
                <w:lang w:val="ru-RU"/>
              </w:rPr>
            </w:pPr>
            <w:r>
              <w:rPr>
                <w:lang w:val="ru-RU"/>
              </w:rPr>
              <w:t>Уметь</w:t>
            </w:r>
          </w:p>
        </w:tc>
        <w:tc>
          <w:tcPr>
            <w:tcW w:w="3943" w:type="pct"/>
          </w:tcPr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1) распознавать задачу и/или</w:t>
            </w:r>
            <w:r w:rsidRPr="00656636">
              <w:rPr>
                <w:sz w:val="24"/>
                <w:lang w:val="ru-RU"/>
              </w:rPr>
              <w:tab/>
              <w:t>проблему</w:t>
            </w:r>
            <w:r w:rsidRPr="00656636">
              <w:rPr>
                <w:sz w:val="24"/>
                <w:lang w:val="ru-RU"/>
              </w:rPr>
              <w:tab/>
              <w:t>в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профессиональном и/или социальном</w:t>
            </w:r>
            <w:r w:rsidRPr="00656636">
              <w:rPr>
                <w:sz w:val="24"/>
                <w:lang w:val="ru-RU"/>
              </w:rPr>
              <w:tab/>
              <w:t>контексте;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2) анализировать задачу и/или проблему и выделять её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 xml:space="preserve">составные части; 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3) определять этапы решения задачи;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4) выявлять</w:t>
            </w:r>
            <w:r w:rsidRPr="00656636">
              <w:rPr>
                <w:sz w:val="24"/>
                <w:lang w:val="ru-RU"/>
              </w:rPr>
              <w:tab/>
              <w:t>и эффективно</w:t>
            </w:r>
            <w:r w:rsidRPr="00656636">
              <w:rPr>
                <w:sz w:val="24"/>
                <w:lang w:val="ru-RU"/>
              </w:rPr>
              <w:tab/>
              <w:t>искать информацию,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необходимую для решения задачи и/или проблемы;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 xml:space="preserve">5) составить план действия; 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6) определить необходимые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ресурсы;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7) владеть актуальными методами</w:t>
            </w:r>
            <w:r w:rsidRPr="00656636">
              <w:rPr>
                <w:sz w:val="24"/>
                <w:lang w:val="ru-RU"/>
              </w:rPr>
              <w:tab/>
              <w:t>работы в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 xml:space="preserve">профессиональной и смежных сферах; 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8) реализовать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 xml:space="preserve">составленный план; 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9) оценивать результат и последствия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своих</w:t>
            </w:r>
            <w:r w:rsidRPr="00656636">
              <w:rPr>
                <w:sz w:val="24"/>
                <w:lang w:val="ru-RU"/>
              </w:rPr>
              <w:tab/>
              <w:t>действий (самостоятельно</w:t>
            </w:r>
            <w:r w:rsidRPr="00656636">
              <w:rPr>
                <w:sz w:val="24"/>
                <w:lang w:val="ru-RU"/>
              </w:rPr>
              <w:tab/>
              <w:t>или с</w:t>
            </w:r>
            <w:r w:rsidRPr="00656636">
              <w:rPr>
                <w:sz w:val="24"/>
                <w:lang w:val="ru-RU"/>
              </w:rPr>
              <w:tab/>
              <w:t>помощью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lastRenderedPageBreak/>
              <w:t>наставника)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10) определять задачи для поиска информации;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11) определять необходимые источники информации;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 xml:space="preserve">12) планировать процесс поиска; 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13) структурировать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получаемую информацию;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14) выделять</w:t>
            </w:r>
            <w:r w:rsidRPr="00656636">
              <w:rPr>
                <w:sz w:val="24"/>
                <w:lang w:val="ru-RU"/>
              </w:rPr>
              <w:tab/>
              <w:t>наиболее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значимое</w:t>
            </w:r>
            <w:r w:rsidRPr="00656636">
              <w:rPr>
                <w:sz w:val="24"/>
                <w:lang w:val="ru-RU"/>
              </w:rPr>
              <w:tab/>
              <w:t>в перечне информации;</w:t>
            </w:r>
            <w:r w:rsidRPr="00656636">
              <w:rPr>
                <w:sz w:val="24"/>
                <w:lang w:val="ru-RU"/>
              </w:rPr>
              <w:tab/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15) оценивать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практическую значимость результатов поиска;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16) оформлять результаты поиска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 xml:space="preserve">17) определять актуальность нормативно- правовой документации в профессиональной деятельности; 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 xml:space="preserve">18) применять современную научную профессиональную терминологию; 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19) определять и выстраивать траектории профессионального развития и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Самообразования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 xml:space="preserve">20) организовывать работу коллектива и команды; 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21) взаимодействовать с коллегами, руководством, клиентами в ходе профессиональной деятельности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22) грамотно излагать свои мысли и оформлять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документы</w:t>
            </w:r>
            <w:r w:rsidRPr="00656636">
              <w:rPr>
                <w:sz w:val="24"/>
                <w:lang w:val="ru-RU"/>
              </w:rPr>
              <w:tab/>
              <w:t>по профессиональной тематике</w:t>
            </w:r>
            <w:r w:rsidRPr="00656636">
              <w:rPr>
                <w:sz w:val="24"/>
                <w:lang w:val="ru-RU"/>
              </w:rPr>
              <w:tab/>
              <w:t>на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государственном языке, проявлять толерантность в рабочем коллективе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23) описывать значимость своей специальности,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соблюдать стандарты антикоррупционного поведения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24) соблюдать нормы экологической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 xml:space="preserve">безопасности; 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25) определять направления ресурсосбережения</w:t>
            </w:r>
            <w:r w:rsidRPr="00656636">
              <w:rPr>
                <w:sz w:val="24"/>
                <w:lang w:val="ru-RU"/>
              </w:rPr>
              <w:tab/>
              <w:t>в рамках профессиональной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деятельности по специальности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26) Использовать физкультурно-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оздоровительную деятельность</w:t>
            </w:r>
            <w:r w:rsidRPr="00656636">
              <w:rPr>
                <w:sz w:val="24"/>
                <w:lang w:val="ru-RU"/>
              </w:rPr>
              <w:tab/>
              <w:t>для укрепления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здоровья, достижения жизненных и профессиональных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 xml:space="preserve">целей; 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27) применять рациональные приемы двигательных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функций</w:t>
            </w:r>
            <w:r w:rsidRPr="00656636">
              <w:rPr>
                <w:sz w:val="24"/>
                <w:lang w:val="ru-RU"/>
              </w:rPr>
              <w:tab/>
              <w:t>в профессиональной деятельности;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28) пользоваться средствами профилактики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перенапряжения характерными</w:t>
            </w:r>
            <w:r w:rsidRPr="00656636">
              <w:rPr>
                <w:sz w:val="24"/>
                <w:lang w:val="ru-RU"/>
              </w:rPr>
              <w:tab/>
              <w:t>для данной специальности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29) применять средства информационных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технологий для решения профессиональных задач;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30) использовать современное программное обеспечение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31) понимать общий смысл четко произнесенных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высказываний на известные темы (профессиональные и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бытовые),</w:t>
            </w:r>
            <w:r w:rsidRPr="00656636">
              <w:rPr>
                <w:sz w:val="24"/>
                <w:lang w:val="ru-RU"/>
              </w:rPr>
              <w:tab/>
              <w:t>понимать тексты</w:t>
            </w:r>
            <w:r w:rsidRPr="00656636">
              <w:rPr>
                <w:sz w:val="24"/>
                <w:lang w:val="ru-RU"/>
              </w:rPr>
              <w:tab/>
              <w:t>на</w:t>
            </w:r>
            <w:r w:rsidRPr="00656636">
              <w:rPr>
                <w:sz w:val="24"/>
                <w:lang w:val="ru-RU"/>
              </w:rPr>
              <w:tab/>
              <w:t>базовые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 xml:space="preserve">профессиональные темы; 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32) участвовать в диалогах на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знакомые общие и профессиональные темы;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33) строить простые высказывания</w:t>
            </w:r>
            <w:r w:rsidRPr="00656636">
              <w:rPr>
                <w:sz w:val="24"/>
                <w:lang w:val="ru-RU"/>
              </w:rPr>
              <w:tab/>
              <w:t>о себе и</w:t>
            </w:r>
            <w:r w:rsidRPr="00656636">
              <w:rPr>
                <w:sz w:val="24"/>
                <w:lang w:val="ru-RU"/>
              </w:rPr>
              <w:tab/>
              <w:t>о</w:t>
            </w:r>
            <w:r w:rsidRPr="00656636">
              <w:rPr>
                <w:sz w:val="24"/>
                <w:lang w:val="ru-RU"/>
              </w:rPr>
              <w:tab/>
              <w:t xml:space="preserve">своей профессиональной деятельности; 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34) кратко обосновывать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lastRenderedPageBreak/>
              <w:t>и объяснить свои действия (текущие и планируемые);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35) писать простые связные сообщения на знакомые или интересующие профессиональные темы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 xml:space="preserve">36) выявлять достоинства и недостатки коммерческой идеи; 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37) презентовать</w:t>
            </w:r>
            <w:r w:rsidRPr="00656636">
              <w:rPr>
                <w:sz w:val="24"/>
                <w:lang w:val="ru-RU"/>
              </w:rPr>
              <w:tab/>
              <w:t>идеи открытия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собственного дела в профессиональной деятельности;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 xml:space="preserve">38) оформлять бизнес-план; 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39) рассчитывать размеры выплат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 xml:space="preserve">по процентным   ставкам   кредитования;   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40) определять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инвестиционную привлекательность коммерческих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идей</w:t>
            </w:r>
            <w:r w:rsidRPr="00656636">
              <w:rPr>
                <w:sz w:val="24"/>
                <w:lang w:val="ru-RU"/>
              </w:rPr>
              <w:tab/>
              <w:t>в</w:t>
            </w:r>
            <w:r w:rsidRPr="00656636">
              <w:rPr>
                <w:sz w:val="24"/>
                <w:lang w:val="ru-RU"/>
              </w:rPr>
              <w:tab/>
              <w:t>рамках профессиональной деятельности;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 xml:space="preserve">41) презентовать бизнес-идею; 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42) определять источники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финансирования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43) организовывать обслуживание и ремонт бытовых машин и приборов;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44) эффективно использовать материалы и оборудование;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45) пользоваться основным оборудованием, приспособлениями и инструментами для ремонта бытовых машин и приборов;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46) производить наладку и испытания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электробытовых приборов.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47) организовывать диагностику и контроль технического состояния бытовых машин и приборов;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48) пользоваться основным оборудованием, приспособлениями и инструментами для диагностики и контроля бытовых машин и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 xml:space="preserve">приборов. 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49) оценивать эффективность работы бытовых машин и приборов;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50) пользоваться основным оборудованием,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измерительными приборами и инструментами;</w:t>
            </w:r>
          </w:p>
          <w:p w:rsidR="00FC7D0A" w:rsidRPr="00FC7D0A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51) производить расчет электронагревательного оборудования.</w:t>
            </w:r>
          </w:p>
        </w:tc>
      </w:tr>
      <w:tr w:rsidR="0041743C" w:rsidTr="004E0143">
        <w:trPr>
          <w:trHeight w:val="708"/>
        </w:trPr>
        <w:tc>
          <w:tcPr>
            <w:tcW w:w="1057" w:type="pct"/>
            <w:vAlign w:val="center"/>
          </w:tcPr>
          <w:p w:rsidR="0041743C" w:rsidRPr="0041743C" w:rsidRDefault="0041743C" w:rsidP="00EF41B7">
            <w:pPr>
              <w:pStyle w:val="TableParagraph"/>
              <w:spacing w:line="251" w:lineRule="exact"/>
              <w:rPr>
                <w:lang w:val="ru-RU"/>
              </w:rPr>
            </w:pPr>
            <w:r>
              <w:rPr>
                <w:lang w:val="ru-RU"/>
              </w:rPr>
              <w:lastRenderedPageBreak/>
              <w:t>Знать</w:t>
            </w:r>
          </w:p>
        </w:tc>
        <w:tc>
          <w:tcPr>
            <w:tcW w:w="3943" w:type="pct"/>
          </w:tcPr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1) актуальный профессиональный и социальный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контекст, в котором приходится работать и жить;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2) основные</w:t>
            </w:r>
            <w:r w:rsidRPr="00656636">
              <w:rPr>
                <w:sz w:val="24"/>
                <w:lang w:val="ru-RU"/>
              </w:rPr>
              <w:tab/>
              <w:t>источники информации</w:t>
            </w:r>
            <w:r w:rsidRPr="00656636">
              <w:rPr>
                <w:sz w:val="24"/>
                <w:lang w:val="ru-RU"/>
              </w:rPr>
              <w:tab/>
              <w:t>и ресурсы для решения задач и проблем в профессиональном и/или социальном контексте;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3) алгоритмы выполнения работ в профессиональной и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смежных</w:t>
            </w:r>
            <w:r w:rsidRPr="00656636">
              <w:rPr>
                <w:sz w:val="24"/>
                <w:lang w:val="ru-RU"/>
              </w:rPr>
              <w:tab/>
              <w:t>областях;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4) методы</w:t>
            </w:r>
            <w:r w:rsidRPr="00656636">
              <w:rPr>
                <w:sz w:val="24"/>
                <w:lang w:val="ru-RU"/>
              </w:rPr>
              <w:tab/>
              <w:t>работы в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 xml:space="preserve">профессиональной и смежных сферах; 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5) структуру плана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для</w:t>
            </w:r>
            <w:r w:rsidRPr="00656636">
              <w:rPr>
                <w:sz w:val="24"/>
                <w:lang w:val="ru-RU"/>
              </w:rPr>
              <w:tab/>
              <w:t xml:space="preserve">решения задач; 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6) порядок</w:t>
            </w:r>
            <w:r w:rsidRPr="00656636">
              <w:rPr>
                <w:sz w:val="24"/>
                <w:lang w:val="ru-RU"/>
              </w:rPr>
              <w:tab/>
              <w:t>оценки результатов решения задач профессиональной деятельности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7) номенклатура информационных источников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применяемых</w:t>
            </w:r>
            <w:r w:rsidRPr="00656636">
              <w:rPr>
                <w:sz w:val="24"/>
                <w:lang w:val="ru-RU"/>
              </w:rPr>
              <w:tab/>
              <w:t>в профессиональной деятельности;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 xml:space="preserve">8) приемы структурирования информации; 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9) формат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оформления результатов поиска информации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10) содержание актуальной нормативно-правовой документации; современная</w:t>
            </w:r>
            <w:r w:rsidRPr="00656636">
              <w:rPr>
                <w:sz w:val="24"/>
                <w:lang w:val="ru-RU"/>
              </w:rPr>
              <w:tab/>
              <w:t xml:space="preserve">научная и профессиональная терминология; 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 xml:space="preserve">11) возможные траектории профессионального развития и </w:t>
            </w:r>
            <w:r w:rsidRPr="00656636">
              <w:rPr>
                <w:sz w:val="24"/>
                <w:lang w:val="ru-RU"/>
              </w:rPr>
              <w:lastRenderedPageBreak/>
              <w:t>самообразования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 xml:space="preserve">12) психологические основы деятельности коллектива, психологические особенности личности; 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13) основы проектной деятельности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14) Особенности социального</w:t>
            </w:r>
            <w:r w:rsidRPr="00656636">
              <w:rPr>
                <w:sz w:val="24"/>
                <w:lang w:val="ru-RU"/>
              </w:rPr>
              <w:tab/>
              <w:t>и культурного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контекста;</w:t>
            </w:r>
            <w:r w:rsidRPr="00656636">
              <w:rPr>
                <w:sz w:val="24"/>
                <w:lang w:val="ru-RU"/>
              </w:rPr>
              <w:tab/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15) правила оформления документов и построения устных сообщений.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16) Сущность гражданско-патриотической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 xml:space="preserve">позиции, общечеловеческих   ценностей;   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17) значимость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профессиональной деятельности   по специальности,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стандарты антикоррупционного поведения</w:t>
            </w:r>
            <w:r w:rsidRPr="00656636">
              <w:rPr>
                <w:sz w:val="24"/>
                <w:lang w:val="ru-RU"/>
              </w:rPr>
              <w:tab/>
              <w:t>и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последствия его нарушения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18) правила   экологической   безопасности</w:t>
            </w:r>
            <w:r w:rsidRPr="00656636">
              <w:rPr>
                <w:sz w:val="24"/>
                <w:lang w:val="ru-RU"/>
              </w:rPr>
              <w:tab/>
              <w:t>при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 xml:space="preserve">ведении профессиональной деятельности; 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19) основные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ресурсы, задействованные в профессиональной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 xml:space="preserve">деятельности; 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20) пути обеспечения ресурсосбережения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21) роль физической культуры в общекультурном,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профессиональном и социальном развитии человека;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22) основы</w:t>
            </w:r>
            <w:r w:rsidRPr="00656636">
              <w:rPr>
                <w:sz w:val="24"/>
                <w:lang w:val="ru-RU"/>
              </w:rPr>
              <w:tab/>
              <w:t>здорового образа</w:t>
            </w:r>
            <w:r w:rsidRPr="00656636">
              <w:rPr>
                <w:sz w:val="24"/>
                <w:lang w:val="ru-RU"/>
              </w:rPr>
              <w:tab/>
              <w:t xml:space="preserve">жизни; 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23) условия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профессиональной деятельности</w:t>
            </w:r>
            <w:r w:rsidRPr="00656636">
              <w:rPr>
                <w:sz w:val="24"/>
                <w:lang w:val="ru-RU"/>
              </w:rPr>
              <w:tab/>
              <w:t xml:space="preserve">и зоны риска физического здоровья для специальности; 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24) средства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профилактики перенапряжения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25) современные средства и устройства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 xml:space="preserve">информатизации; 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26) порядок</w:t>
            </w:r>
            <w:r w:rsidRPr="00656636">
              <w:rPr>
                <w:sz w:val="24"/>
                <w:lang w:val="ru-RU"/>
              </w:rPr>
              <w:tab/>
              <w:t>их применения</w:t>
            </w:r>
            <w:r w:rsidRPr="00656636">
              <w:rPr>
                <w:sz w:val="24"/>
                <w:lang w:val="ru-RU"/>
              </w:rPr>
              <w:tab/>
              <w:t>и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программное обеспечение в профессиональной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деятельности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 xml:space="preserve">27) правила построения простых и сложных предложений на профессиональные темы; 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 xml:space="preserve">28) основные общеупотребительные глаголы (бытовая и профессиональная лексика); 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 xml:space="preserve">29) лексический минимум, относящийся к описанию предметов, средств и процессов профессиональной деятельности; 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30) особенности произношения; правила чтения текстов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профессиональной направленности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31) основы предпринимательской деятельности;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 xml:space="preserve">32) основы финансовой грамотности; 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33) правила разработки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 xml:space="preserve">бизнес-планов; 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34) порядок   выстраивания   презентации;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35) кредитные банковские продукты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36) классификацию, конструкции, технические характеристики и области применения бытовых машин и приборов;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37) порядок организации сервисного обслуживания и ремонта бытовой техники;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 xml:space="preserve">38) типовые технологические процессы и оборудование при </w:t>
            </w:r>
            <w:r w:rsidRPr="00656636">
              <w:rPr>
                <w:sz w:val="24"/>
                <w:lang w:val="ru-RU"/>
              </w:rPr>
              <w:lastRenderedPageBreak/>
              <w:t>эксплуатации, обслуживании, ремонте и испытаниях бытовой техники;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39) прогрессивные технологии ремонта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электробытовой техники.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40) типовые технологические процессы и оборудование при диагностике, контроле и испытаниях бытовой техники;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41) методы и оборудование диагностики и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контроля технического состояния бытовой техники.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42) методы оценки ресурсов;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43) методы определения отказов;</w:t>
            </w:r>
          </w:p>
          <w:p w:rsidR="0041743C" w:rsidRPr="0041743C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44) методы обнаружения дефектов.</w:t>
            </w:r>
          </w:p>
        </w:tc>
      </w:tr>
    </w:tbl>
    <w:p w:rsidR="0041743C" w:rsidRDefault="0041743C" w:rsidP="0041743C">
      <w:pPr>
        <w:pStyle w:val="a5"/>
        <w:spacing w:line="234" w:lineRule="exact"/>
        <w:ind w:left="398"/>
        <w:rPr>
          <w:sz w:val="28"/>
        </w:rPr>
      </w:pPr>
    </w:p>
    <w:p w:rsidR="00FC7D0A" w:rsidRPr="004E0143" w:rsidRDefault="00FC7D0A" w:rsidP="004E0143">
      <w:pPr>
        <w:pStyle w:val="a5"/>
        <w:numPr>
          <w:ilvl w:val="2"/>
          <w:numId w:val="10"/>
        </w:numPr>
        <w:ind w:left="0" w:firstLine="0"/>
        <w:jc w:val="both"/>
        <w:rPr>
          <w:sz w:val="26"/>
          <w:szCs w:val="26"/>
        </w:rPr>
      </w:pPr>
      <w:r w:rsidRPr="004E0143">
        <w:rPr>
          <w:sz w:val="26"/>
          <w:szCs w:val="26"/>
        </w:rPr>
        <w:t>Результатом</w:t>
      </w:r>
      <w:r w:rsidRPr="004E0143">
        <w:rPr>
          <w:spacing w:val="1"/>
          <w:sz w:val="26"/>
          <w:szCs w:val="26"/>
        </w:rPr>
        <w:t xml:space="preserve"> </w:t>
      </w:r>
      <w:r w:rsidRPr="004E0143">
        <w:rPr>
          <w:sz w:val="26"/>
          <w:szCs w:val="26"/>
        </w:rPr>
        <w:t>освоения</w:t>
      </w:r>
      <w:r w:rsidRPr="004E0143">
        <w:rPr>
          <w:spacing w:val="1"/>
          <w:sz w:val="26"/>
          <w:szCs w:val="26"/>
        </w:rPr>
        <w:t xml:space="preserve"> </w:t>
      </w:r>
      <w:r w:rsidRPr="004E0143">
        <w:rPr>
          <w:sz w:val="26"/>
          <w:szCs w:val="26"/>
        </w:rPr>
        <w:t>программы</w:t>
      </w:r>
      <w:r w:rsidRPr="004E0143">
        <w:rPr>
          <w:spacing w:val="1"/>
          <w:sz w:val="26"/>
          <w:szCs w:val="26"/>
        </w:rPr>
        <w:t xml:space="preserve"> </w:t>
      </w:r>
      <w:r w:rsidR="00F437BF">
        <w:rPr>
          <w:bCs/>
          <w:sz w:val="26"/>
          <w:szCs w:val="26"/>
        </w:rPr>
        <w:t>производственной</w:t>
      </w:r>
      <w:r w:rsidR="00DC5418" w:rsidRPr="004E0143">
        <w:rPr>
          <w:bCs/>
          <w:sz w:val="26"/>
          <w:szCs w:val="26"/>
        </w:rPr>
        <w:t xml:space="preserve"> практики </w:t>
      </w:r>
      <w:r w:rsidR="00F437BF">
        <w:rPr>
          <w:bCs/>
          <w:sz w:val="26"/>
          <w:szCs w:val="26"/>
        </w:rPr>
        <w:t>П</w:t>
      </w:r>
      <w:r w:rsidR="00DC5418" w:rsidRPr="004E0143">
        <w:rPr>
          <w:bCs/>
          <w:sz w:val="26"/>
          <w:szCs w:val="26"/>
        </w:rPr>
        <w:t xml:space="preserve">П.02.01 профессионального модуля ПМ.02 </w:t>
      </w:r>
      <w:r w:rsidRPr="004E0143">
        <w:rPr>
          <w:sz w:val="26"/>
          <w:szCs w:val="26"/>
        </w:rPr>
        <w:t>является</w:t>
      </w:r>
      <w:r w:rsidRPr="004E0143">
        <w:rPr>
          <w:spacing w:val="1"/>
          <w:sz w:val="26"/>
          <w:szCs w:val="26"/>
        </w:rPr>
        <w:t xml:space="preserve"> </w:t>
      </w:r>
      <w:r w:rsidRPr="004E0143">
        <w:rPr>
          <w:sz w:val="26"/>
          <w:szCs w:val="26"/>
        </w:rPr>
        <w:t>овладение</w:t>
      </w:r>
      <w:r w:rsidRPr="004E0143">
        <w:rPr>
          <w:spacing w:val="68"/>
          <w:sz w:val="26"/>
          <w:szCs w:val="26"/>
        </w:rPr>
        <w:t xml:space="preserve"> </w:t>
      </w:r>
      <w:r w:rsidRPr="004E0143">
        <w:rPr>
          <w:sz w:val="26"/>
          <w:szCs w:val="26"/>
        </w:rPr>
        <w:t>обучающимися</w:t>
      </w:r>
      <w:r w:rsidRPr="004E0143">
        <w:rPr>
          <w:spacing w:val="68"/>
          <w:sz w:val="26"/>
          <w:szCs w:val="26"/>
        </w:rPr>
        <w:t xml:space="preserve"> </w:t>
      </w:r>
      <w:r w:rsidRPr="004E0143">
        <w:rPr>
          <w:sz w:val="26"/>
          <w:szCs w:val="26"/>
        </w:rPr>
        <w:t>видом</w:t>
      </w:r>
      <w:r w:rsidRPr="004E0143">
        <w:rPr>
          <w:spacing w:val="68"/>
          <w:sz w:val="26"/>
          <w:szCs w:val="26"/>
        </w:rPr>
        <w:t xml:space="preserve"> </w:t>
      </w:r>
      <w:r w:rsidRPr="004E0143">
        <w:rPr>
          <w:sz w:val="26"/>
          <w:szCs w:val="26"/>
        </w:rPr>
        <w:t>деятельности</w:t>
      </w:r>
      <w:r w:rsidRPr="004E0143">
        <w:rPr>
          <w:spacing w:val="69"/>
          <w:sz w:val="26"/>
          <w:szCs w:val="26"/>
        </w:rPr>
        <w:t xml:space="preserve"> </w:t>
      </w:r>
      <w:r w:rsidRPr="004E0143">
        <w:rPr>
          <w:sz w:val="26"/>
          <w:szCs w:val="26"/>
        </w:rPr>
        <w:t>(ВД)</w:t>
      </w:r>
      <w:r w:rsidR="004E0143" w:rsidRPr="004E0143">
        <w:rPr>
          <w:sz w:val="26"/>
          <w:szCs w:val="26"/>
        </w:rPr>
        <w:t xml:space="preserve"> </w:t>
      </w:r>
      <w:r w:rsidRPr="004E0143">
        <w:rPr>
          <w:b/>
          <w:sz w:val="26"/>
          <w:szCs w:val="26"/>
        </w:rPr>
        <w:t>«</w:t>
      </w:r>
      <w:r w:rsidR="00656636" w:rsidRPr="004E0143">
        <w:rPr>
          <w:b/>
          <w:sz w:val="26"/>
          <w:szCs w:val="26"/>
        </w:rPr>
        <w:t>Выполнение сервисного обслуживания бытовых машин и приборов</w:t>
      </w:r>
      <w:r w:rsidRPr="004E0143">
        <w:rPr>
          <w:b/>
          <w:sz w:val="26"/>
          <w:szCs w:val="26"/>
        </w:rPr>
        <w:t>»,</w:t>
      </w:r>
      <w:r w:rsidRPr="004E0143">
        <w:rPr>
          <w:b/>
          <w:spacing w:val="1"/>
          <w:sz w:val="26"/>
          <w:szCs w:val="26"/>
        </w:rPr>
        <w:t xml:space="preserve"> </w:t>
      </w:r>
      <w:r w:rsidRPr="004E0143">
        <w:rPr>
          <w:sz w:val="26"/>
          <w:szCs w:val="26"/>
        </w:rPr>
        <w:t>в</w:t>
      </w:r>
      <w:r w:rsidRPr="004E0143">
        <w:rPr>
          <w:spacing w:val="1"/>
          <w:sz w:val="26"/>
          <w:szCs w:val="26"/>
        </w:rPr>
        <w:t xml:space="preserve"> </w:t>
      </w:r>
      <w:r w:rsidRPr="004E0143">
        <w:rPr>
          <w:sz w:val="26"/>
          <w:szCs w:val="26"/>
        </w:rPr>
        <w:t>том</w:t>
      </w:r>
      <w:r w:rsidRPr="004E0143">
        <w:rPr>
          <w:spacing w:val="1"/>
          <w:sz w:val="26"/>
          <w:szCs w:val="26"/>
        </w:rPr>
        <w:t xml:space="preserve"> </w:t>
      </w:r>
      <w:r w:rsidRPr="004E0143">
        <w:rPr>
          <w:sz w:val="26"/>
          <w:szCs w:val="26"/>
        </w:rPr>
        <w:t>числе</w:t>
      </w:r>
      <w:r w:rsidRPr="004E0143">
        <w:rPr>
          <w:spacing w:val="1"/>
          <w:sz w:val="26"/>
          <w:szCs w:val="26"/>
        </w:rPr>
        <w:t xml:space="preserve"> </w:t>
      </w:r>
      <w:r w:rsidRPr="004E0143">
        <w:rPr>
          <w:sz w:val="26"/>
          <w:szCs w:val="26"/>
        </w:rPr>
        <w:t>профессиональными</w:t>
      </w:r>
      <w:r w:rsidRPr="004E0143">
        <w:rPr>
          <w:spacing w:val="-1"/>
          <w:sz w:val="26"/>
          <w:szCs w:val="26"/>
        </w:rPr>
        <w:t xml:space="preserve"> </w:t>
      </w:r>
      <w:r w:rsidRPr="004E0143">
        <w:rPr>
          <w:sz w:val="26"/>
          <w:szCs w:val="26"/>
        </w:rPr>
        <w:t>(ПК)</w:t>
      </w:r>
      <w:r w:rsidRPr="004E0143">
        <w:rPr>
          <w:spacing w:val="-1"/>
          <w:sz w:val="26"/>
          <w:szCs w:val="26"/>
        </w:rPr>
        <w:t xml:space="preserve"> </w:t>
      </w:r>
      <w:r w:rsidRPr="004E0143">
        <w:rPr>
          <w:sz w:val="26"/>
          <w:szCs w:val="26"/>
        </w:rPr>
        <w:t>и общими</w:t>
      </w:r>
      <w:r w:rsidRPr="004E0143">
        <w:rPr>
          <w:spacing w:val="-1"/>
          <w:sz w:val="26"/>
          <w:szCs w:val="26"/>
        </w:rPr>
        <w:t xml:space="preserve"> </w:t>
      </w:r>
      <w:r w:rsidRPr="004E0143">
        <w:rPr>
          <w:sz w:val="26"/>
          <w:szCs w:val="26"/>
        </w:rPr>
        <w:t>компетенциями (ОК):</w:t>
      </w:r>
    </w:p>
    <w:p w:rsidR="00FC7D0A" w:rsidRPr="004E0143" w:rsidRDefault="00FC7D0A" w:rsidP="004E0143">
      <w:pPr>
        <w:pStyle w:val="a3"/>
        <w:jc w:val="both"/>
        <w:rPr>
          <w:sz w:val="26"/>
          <w:szCs w:val="26"/>
        </w:rPr>
      </w:pPr>
      <w:r w:rsidRPr="004E0143">
        <w:rPr>
          <w:sz w:val="26"/>
          <w:szCs w:val="26"/>
        </w:rPr>
        <w:t>профессионального</w:t>
      </w:r>
      <w:r w:rsidRPr="004E0143">
        <w:rPr>
          <w:spacing w:val="1"/>
          <w:sz w:val="26"/>
          <w:szCs w:val="26"/>
        </w:rPr>
        <w:t xml:space="preserve"> </w:t>
      </w:r>
      <w:r w:rsidRPr="004E0143">
        <w:rPr>
          <w:sz w:val="26"/>
          <w:szCs w:val="26"/>
        </w:rPr>
        <w:t>модуля</w:t>
      </w:r>
      <w:r w:rsidRPr="004E0143">
        <w:rPr>
          <w:spacing w:val="1"/>
          <w:sz w:val="26"/>
          <w:szCs w:val="26"/>
        </w:rPr>
        <w:t xml:space="preserve"> </w:t>
      </w:r>
      <w:r w:rsidRPr="004E0143">
        <w:rPr>
          <w:sz w:val="26"/>
          <w:szCs w:val="26"/>
        </w:rPr>
        <w:t>студент</w:t>
      </w:r>
      <w:r w:rsidRPr="004E0143">
        <w:rPr>
          <w:spacing w:val="1"/>
          <w:sz w:val="26"/>
          <w:szCs w:val="26"/>
        </w:rPr>
        <w:t xml:space="preserve"> </w:t>
      </w:r>
      <w:r w:rsidRPr="004E0143">
        <w:rPr>
          <w:sz w:val="26"/>
          <w:szCs w:val="26"/>
        </w:rPr>
        <w:t>должен</w:t>
      </w:r>
      <w:r w:rsidRPr="004E0143">
        <w:rPr>
          <w:spacing w:val="1"/>
          <w:sz w:val="26"/>
          <w:szCs w:val="26"/>
        </w:rPr>
        <w:t xml:space="preserve"> </w:t>
      </w:r>
      <w:r w:rsidRPr="004E0143">
        <w:rPr>
          <w:sz w:val="26"/>
          <w:szCs w:val="26"/>
        </w:rPr>
        <w:t>освоить</w:t>
      </w:r>
      <w:r w:rsidRPr="004E0143">
        <w:rPr>
          <w:spacing w:val="1"/>
          <w:sz w:val="26"/>
          <w:szCs w:val="26"/>
        </w:rPr>
        <w:t xml:space="preserve"> </w:t>
      </w:r>
      <w:r w:rsidRPr="004E0143">
        <w:rPr>
          <w:sz w:val="26"/>
          <w:szCs w:val="26"/>
        </w:rPr>
        <w:t>основной</w:t>
      </w:r>
      <w:r w:rsidRPr="004E0143">
        <w:rPr>
          <w:spacing w:val="1"/>
          <w:sz w:val="26"/>
          <w:szCs w:val="26"/>
        </w:rPr>
        <w:t xml:space="preserve"> </w:t>
      </w:r>
      <w:r w:rsidRPr="004E0143">
        <w:rPr>
          <w:sz w:val="26"/>
          <w:szCs w:val="26"/>
        </w:rPr>
        <w:t>вид</w:t>
      </w:r>
      <w:r w:rsidRPr="004E0143">
        <w:rPr>
          <w:spacing w:val="1"/>
          <w:sz w:val="26"/>
          <w:szCs w:val="26"/>
        </w:rPr>
        <w:t xml:space="preserve"> </w:t>
      </w:r>
      <w:r w:rsidRPr="004E0143">
        <w:rPr>
          <w:sz w:val="26"/>
          <w:szCs w:val="26"/>
        </w:rPr>
        <w:t>деятельности</w:t>
      </w:r>
      <w:r w:rsidRPr="004E0143">
        <w:rPr>
          <w:spacing w:val="1"/>
          <w:sz w:val="26"/>
          <w:szCs w:val="26"/>
        </w:rPr>
        <w:t xml:space="preserve"> </w:t>
      </w:r>
      <w:r w:rsidRPr="004E0143">
        <w:rPr>
          <w:sz w:val="26"/>
          <w:szCs w:val="26"/>
        </w:rPr>
        <w:t>и</w:t>
      </w:r>
      <w:r w:rsidRPr="004E0143">
        <w:rPr>
          <w:spacing w:val="1"/>
          <w:sz w:val="26"/>
          <w:szCs w:val="26"/>
        </w:rPr>
        <w:t xml:space="preserve"> </w:t>
      </w:r>
      <w:r w:rsidRPr="004E0143">
        <w:rPr>
          <w:sz w:val="26"/>
          <w:szCs w:val="26"/>
        </w:rPr>
        <w:t>соответствующие</w:t>
      </w:r>
      <w:r w:rsidRPr="004E0143">
        <w:rPr>
          <w:spacing w:val="1"/>
          <w:sz w:val="26"/>
          <w:szCs w:val="26"/>
        </w:rPr>
        <w:t xml:space="preserve"> </w:t>
      </w:r>
      <w:r w:rsidRPr="004E0143">
        <w:rPr>
          <w:sz w:val="26"/>
          <w:szCs w:val="26"/>
        </w:rPr>
        <w:t>ему</w:t>
      </w:r>
      <w:r w:rsidRPr="004E0143">
        <w:rPr>
          <w:spacing w:val="1"/>
          <w:sz w:val="26"/>
          <w:szCs w:val="26"/>
        </w:rPr>
        <w:t xml:space="preserve"> </w:t>
      </w:r>
      <w:r w:rsidRPr="004E0143">
        <w:rPr>
          <w:sz w:val="26"/>
          <w:szCs w:val="26"/>
        </w:rPr>
        <w:t>общие</w:t>
      </w:r>
      <w:r w:rsidRPr="004E0143">
        <w:rPr>
          <w:spacing w:val="1"/>
          <w:sz w:val="26"/>
          <w:szCs w:val="26"/>
        </w:rPr>
        <w:t xml:space="preserve"> </w:t>
      </w:r>
      <w:r w:rsidRPr="004E0143">
        <w:rPr>
          <w:sz w:val="26"/>
          <w:szCs w:val="26"/>
        </w:rPr>
        <w:t>компетенции</w:t>
      </w:r>
      <w:r w:rsidRPr="004E0143">
        <w:rPr>
          <w:spacing w:val="1"/>
          <w:sz w:val="26"/>
          <w:szCs w:val="26"/>
        </w:rPr>
        <w:t xml:space="preserve"> </w:t>
      </w:r>
      <w:r w:rsidRPr="004E0143">
        <w:rPr>
          <w:sz w:val="26"/>
          <w:szCs w:val="26"/>
        </w:rPr>
        <w:t>и</w:t>
      </w:r>
      <w:r w:rsidRPr="004E0143">
        <w:rPr>
          <w:spacing w:val="1"/>
          <w:sz w:val="26"/>
          <w:szCs w:val="26"/>
        </w:rPr>
        <w:t xml:space="preserve"> </w:t>
      </w:r>
      <w:r w:rsidRPr="004E0143">
        <w:rPr>
          <w:sz w:val="26"/>
          <w:szCs w:val="26"/>
        </w:rPr>
        <w:t>профессиональные</w:t>
      </w:r>
      <w:r w:rsidRPr="004E0143">
        <w:rPr>
          <w:spacing w:val="-4"/>
          <w:sz w:val="26"/>
          <w:szCs w:val="26"/>
        </w:rPr>
        <w:t xml:space="preserve"> </w:t>
      </w:r>
      <w:r w:rsidRPr="004E0143">
        <w:rPr>
          <w:sz w:val="26"/>
          <w:szCs w:val="26"/>
        </w:rPr>
        <w:t>компетенции:</w:t>
      </w:r>
    </w:p>
    <w:p w:rsidR="00FC7D0A" w:rsidRPr="004E0143" w:rsidRDefault="00FC7D0A" w:rsidP="004E0143">
      <w:pPr>
        <w:pStyle w:val="a3"/>
        <w:spacing w:before="158"/>
        <w:jc w:val="both"/>
        <w:rPr>
          <w:sz w:val="26"/>
          <w:szCs w:val="26"/>
        </w:rPr>
      </w:pPr>
      <w:r w:rsidRPr="004E0143">
        <w:rPr>
          <w:sz w:val="26"/>
          <w:szCs w:val="26"/>
        </w:rPr>
        <w:t>Перечень</w:t>
      </w:r>
      <w:r w:rsidRPr="004E0143">
        <w:rPr>
          <w:spacing w:val="-4"/>
          <w:sz w:val="26"/>
          <w:szCs w:val="26"/>
        </w:rPr>
        <w:t xml:space="preserve"> </w:t>
      </w:r>
      <w:r w:rsidRPr="004E0143">
        <w:rPr>
          <w:sz w:val="26"/>
          <w:szCs w:val="26"/>
        </w:rPr>
        <w:t>общих</w:t>
      </w:r>
      <w:r w:rsidRPr="004E0143">
        <w:rPr>
          <w:spacing w:val="-2"/>
          <w:sz w:val="26"/>
          <w:szCs w:val="26"/>
        </w:rPr>
        <w:t xml:space="preserve"> </w:t>
      </w:r>
      <w:r w:rsidRPr="004E0143">
        <w:rPr>
          <w:sz w:val="26"/>
          <w:szCs w:val="26"/>
        </w:rPr>
        <w:t>компетенций</w:t>
      </w:r>
    </w:p>
    <w:p w:rsidR="00FC7D0A" w:rsidRDefault="00FC7D0A" w:rsidP="00FC7D0A">
      <w:pPr>
        <w:pStyle w:val="a3"/>
        <w:spacing w:before="3"/>
        <w:rPr>
          <w:sz w:val="16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85"/>
        <w:gridCol w:w="8159"/>
      </w:tblGrid>
      <w:tr w:rsidR="00FC7D0A" w:rsidTr="004E0143">
        <w:trPr>
          <w:trHeight w:val="275"/>
        </w:trPr>
        <w:tc>
          <w:tcPr>
            <w:tcW w:w="634" w:type="pct"/>
          </w:tcPr>
          <w:p w:rsidR="00FC7D0A" w:rsidRDefault="00FC7D0A" w:rsidP="0041743C">
            <w:pPr>
              <w:pStyle w:val="TableParagraph"/>
              <w:spacing w:line="256" w:lineRule="exact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Код</w:t>
            </w:r>
            <w:proofErr w:type="spellEnd"/>
          </w:p>
        </w:tc>
        <w:tc>
          <w:tcPr>
            <w:tcW w:w="4366" w:type="pct"/>
          </w:tcPr>
          <w:p w:rsidR="00FC7D0A" w:rsidRDefault="00FC7D0A" w:rsidP="0041743C">
            <w:pPr>
              <w:pStyle w:val="TableParagraph"/>
              <w:spacing w:line="256" w:lineRule="exact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Наименование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общих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компетенций</w:t>
            </w:r>
            <w:proofErr w:type="spellEnd"/>
          </w:p>
        </w:tc>
      </w:tr>
      <w:tr w:rsidR="0041743C" w:rsidTr="004E0143">
        <w:trPr>
          <w:trHeight w:val="551"/>
        </w:trPr>
        <w:tc>
          <w:tcPr>
            <w:tcW w:w="634" w:type="pct"/>
            <w:vAlign w:val="center"/>
          </w:tcPr>
          <w:p w:rsidR="0041743C" w:rsidRDefault="0041743C" w:rsidP="0041743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4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3C" w:rsidRPr="0041743C" w:rsidRDefault="0041743C" w:rsidP="0041743C">
            <w:pPr>
              <w:suppressAutoHyphens/>
              <w:ind w:firstLine="227"/>
              <w:jc w:val="both"/>
              <w:rPr>
                <w:sz w:val="24"/>
                <w:szCs w:val="24"/>
                <w:lang w:val="ru-RU"/>
              </w:rPr>
            </w:pPr>
            <w:r w:rsidRPr="0041743C">
              <w:rPr>
                <w:sz w:val="24"/>
                <w:szCs w:val="24"/>
                <w:lang w:val="ru-RU"/>
              </w:rPr>
              <w:t>Выбирать способы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1743C">
              <w:rPr>
                <w:sz w:val="24"/>
                <w:szCs w:val="24"/>
                <w:lang w:val="ru-RU"/>
              </w:rPr>
              <w:t>решения задач профессиональной деятельности, применительно к различным контекстам</w:t>
            </w:r>
          </w:p>
        </w:tc>
      </w:tr>
      <w:tr w:rsidR="0041743C" w:rsidTr="004E0143">
        <w:trPr>
          <w:trHeight w:val="552"/>
        </w:trPr>
        <w:tc>
          <w:tcPr>
            <w:tcW w:w="634" w:type="pct"/>
            <w:vAlign w:val="center"/>
          </w:tcPr>
          <w:p w:rsidR="0041743C" w:rsidRDefault="0041743C" w:rsidP="0041743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4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3C" w:rsidRPr="0041743C" w:rsidRDefault="0041743C" w:rsidP="0041743C">
            <w:pPr>
              <w:suppressAutoHyphens/>
              <w:ind w:firstLine="227"/>
              <w:jc w:val="both"/>
              <w:rPr>
                <w:sz w:val="24"/>
                <w:szCs w:val="24"/>
                <w:lang w:val="ru-RU"/>
              </w:rPr>
            </w:pPr>
            <w:r w:rsidRPr="0041743C">
              <w:rPr>
                <w:sz w:val="24"/>
                <w:szCs w:val="24"/>
                <w:lang w:val="ru-RU"/>
              </w:rPr>
              <w:t>Осуществлять поиск, анализ и интерпретацию информации, необходимой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1743C">
              <w:rPr>
                <w:sz w:val="24"/>
                <w:szCs w:val="24"/>
                <w:lang w:val="ru-RU"/>
              </w:rPr>
              <w:t>для выполнения задач профессиональной деятельности</w:t>
            </w:r>
          </w:p>
        </w:tc>
      </w:tr>
      <w:tr w:rsidR="0041743C" w:rsidTr="004E0143">
        <w:trPr>
          <w:trHeight w:val="275"/>
        </w:trPr>
        <w:tc>
          <w:tcPr>
            <w:tcW w:w="634" w:type="pct"/>
            <w:vAlign w:val="center"/>
          </w:tcPr>
          <w:p w:rsidR="0041743C" w:rsidRDefault="0041743C" w:rsidP="0041743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4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3C" w:rsidRPr="0041743C" w:rsidRDefault="0041743C" w:rsidP="0041743C">
            <w:pPr>
              <w:suppressAutoHyphens/>
              <w:ind w:firstLine="227"/>
              <w:jc w:val="both"/>
              <w:rPr>
                <w:sz w:val="24"/>
                <w:szCs w:val="24"/>
                <w:lang w:val="ru-RU"/>
              </w:rPr>
            </w:pPr>
            <w:r w:rsidRPr="0041743C">
              <w:rPr>
                <w:sz w:val="24"/>
                <w:szCs w:val="24"/>
                <w:lang w:val="ru-RU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41743C" w:rsidTr="004E0143">
        <w:trPr>
          <w:trHeight w:val="506"/>
        </w:trPr>
        <w:tc>
          <w:tcPr>
            <w:tcW w:w="634" w:type="pct"/>
            <w:vAlign w:val="center"/>
          </w:tcPr>
          <w:p w:rsidR="0041743C" w:rsidRDefault="0041743C" w:rsidP="0041743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4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3C" w:rsidRPr="0041743C" w:rsidRDefault="0041743C" w:rsidP="0041743C">
            <w:pPr>
              <w:suppressAutoHyphens/>
              <w:ind w:firstLine="227"/>
              <w:jc w:val="both"/>
              <w:rPr>
                <w:sz w:val="24"/>
                <w:szCs w:val="24"/>
                <w:lang w:val="ru-RU"/>
              </w:rPr>
            </w:pPr>
            <w:r w:rsidRPr="0041743C">
              <w:rPr>
                <w:sz w:val="24"/>
                <w:szCs w:val="24"/>
                <w:lang w:val="ru-RU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41743C" w:rsidTr="004E0143">
        <w:trPr>
          <w:trHeight w:val="506"/>
        </w:trPr>
        <w:tc>
          <w:tcPr>
            <w:tcW w:w="634" w:type="pct"/>
            <w:vAlign w:val="center"/>
          </w:tcPr>
          <w:p w:rsidR="0041743C" w:rsidRDefault="0041743C" w:rsidP="0041743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4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3C" w:rsidRPr="0041743C" w:rsidRDefault="0041743C" w:rsidP="0041743C">
            <w:pPr>
              <w:suppressAutoHyphens/>
              <w:ind w:firstLine="227"/>
              <w:jc w:val="both"/>
              <w:rPr>
                <w:sz w:val="24"/>
                <w:szCs w:val="24"/>
                <w:lang w:val="ru-RU"/>
              </w:rPr>
            </w:pPr>
            <w:r w:rsidRPr="0041743C">
              <w:rPr>
                <w:sz w:val="24"/>
                <w:szCs w:val="24"/>
                <w:lang w:val="ru-RU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41743C" w:rsidTr="004E0143">
        <w:trPr>
          <w:trHeight w:val="505"/>
        </w:trPr>
        <w:tc>
          <w:tcPr>
            <w:tcW w:w="634" w:type="pct"/>
            <w:vAlign w:val="center"/>
          </w:tcPr>
          <w:p w:rsidR="0041743C" w:rsidRDefault="0041743C" w:rsidP="0041743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4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3C" w:rsidRPr="0041743C" w:rsidRDefault="0041743C" w:rsidP="0041743C">
            <w:pPr>
              <w:suppressAutoHyphens/>
              <w:ind w:firstLine="227"/>
              <w:jc w:val="both"/>
              <w:rPr>
                <w:sz w:val="24"/>
                <w:szCs w:val="24"/>
                <w:lang w:val="ru-RU"/>
              </w:rPr>
            </w:pPr>
            <w:r w:rsidRPr="0041743C">
              <w:rPr>
                <w:sz w:val="24"/>
                <w:szCs w:val="24"/>
                <w:lang w:val="ru-RU"/>
              </w:rPr>
              <w:t>Проявлять гражданско-патриотическую позицию, демонстрировать осознанное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1743C">
              <w:rPr>
                <w:sz w:val="24"/>
                <w:szCs w:val="24"/>
                <w:lang w:val="ru-RU"/>
              </w:rPr>
              <w:t>поведение на основе традиционных общечеловеческих ценностей.</w:t>
            </w:r>
          </w:p>
        </w:tc>
      </w:tr>
      <w:tr w:rsidR="0041743C" w:rsidTr="004E0143">
        <w:trPr>
          <w:trHeight w:val="506"/>
        </w:trPr>
        <w:tc>
          <w:tcPr>
            <w:tcW w:w="634" w:type="pct"/>
            <w:vAlign w:val="center"/>
          </w:tcPr>
          <w:p w:rsidR="0041743C" w:rsidRDefault="0041743C" w:rsidP="0041743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4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3C" w:rsidRPr="0041743C" w:rsidRDefault="0041743C" w:rsidP="0041743C">
            <w:pPr>
              <w:suppressAutoHyphens/>
              <w:ind w:firstLine="227"/>
              <w:jc w:val="both"/>
              <w:rPr>
                <w:sz w:val="24"/>
                <w:szCs w:val="24"/>
                <w:lang w:val="ru-RU"/>
              </w:rPr>
            </w:pPr>
            <w:r w:rsidRPr="0041743C">
              <w:rPr>
                <w:sz w:val="24"/>
                <w:szCs w:val="24"/>
                <w:lang w:val="ru-RU"/>
              </w:rPr>
              <w:t>Содействовать сохранению окружающей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1743C">
              <w:rPr>
                <w:sz w:val="24"/>
                <w:szCs w:val="24"/>
                <w:lang w:val="ru-RU"/>
              </w:rPr>
              <w:t>среды, ресурсосбережению, эффективно действовать в чрезвычайных ситуациях.</w:t>
            </w:r>
          </w:p>
        </w:tc>
      </w:tr>
      <w:tr w:rsidR="0041743C" w:rsidTr="004E0143">
        <w:trPr>
          <w:trHeight w:val="827"/>
        </w:trPr>
        <w:tc>
          <w:tcPr>
            <w:tcW w:w="634" w:type="pct"/>
            <w:vAlign w:val="center"/>
          </w:tcPr>
          <w:p w:rsidR="0041743C" w:rsidRDefault="0041743C" w:rsidP="0041743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</w:tc>
        <w:tc>
          <w:tcPr>
            <w:tcW w:w="4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3C" w:rsidRPr="0041743C" w:rsidRDefault="0041743C" w:rsidP="0041743C">
            <w:pPr>
              <w:suppressAutoHyphens/>
              <w:ind w:firstLine="227"/>
              <w:jc w:val="both"/>
              <w:rPr>
                <w:sz w:val="24"/>
                <w:szCs w:val="24"/>
                <w:lang w:val="ru-RU"/>
              </w:rPr>
            </w:pPr>
            <w:r w:rsidRPr="0041743C">
              <w:rPr>
                <w:sz w:val="24"/>
                <w:szCs w:val="24"/>
                <w:lang w:val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</w:tr>
      <w:tr w:rsidR="0041743C" w:rsidTr="004E0143">
        <w:trPr>
          <w:trHeight w:val="278"/>
        </w:trPr>
        <w:tc>
          <w:tcPr>
            <w:tcW w:w="634" w:type="pct"/>
            <w:vAlign w:val="center"/>
          </w:tcPr>
          <w:p w:rsidR="0041743C" w:rsidRDefault="0041743C" w:rsidP="0041743C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4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3C" w:rsidRPr="0041743C" w:rsidRDefault="0041743C" w:rsidP="0041743C">
            <w:pPr>
              <w:suppressAutoHyphens/>
              <w:ind w:firstLine="227"/>
              <w:jc w:val="both"/>
              <w:rPr>
                <w:sz w:val="24"/>
                <w:szCs w:val="24"/>
                <w:lang w:val="ru-RU"/>
              </w:rPr>
            </w:pPr>
            <w:r w:rsidRPr="0041743C">
              <w:rPr>
                <w:sz w:val="24"/>
                <w:szCs w:val="24"/>
                <w:lang w:val="ru-RU"/>
              </w:rPr>
              <w:t>Использовать информационные технологии 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1743C">
              <w:rPr>
                <w:sz w:val="24"/>
                <w:szCs w:val="24"/>
                <w:lang w:val="ru-RU"/>
              </w:rPr>
              <w:t>профессиональной деятельнос</w:t>
            </w:r>
            <w:bookmarkStart w:id="0" w:name="_GoBack"/>
            <w:bookmarkEnd w:id="0"/>
            <w:r w:rsidRPr="0041743C">
              <w:rPr>
                <w:sz w:val="24"/>
                <w:szCs w:val="24"/>
                <w:lang w:val="ru-RU"/>
              </w:rPr>
              <w:t>ти</w:t>
            </w:r>
          </w:p>
        </w:tc>
      </w:tr>
      <w:tr w:rsidR="0041743C" w:rsidTr="004E0143">
        <w:trPr>
          <w:trHeight w:val="506"/>
        </w:trPr>
        <w:tc>
          <w:tcPr>
            <w:tcW w:w="634" w:type="pct"/>
            <w:vAlign w:val="center"/>
          </w:tcPr>
          <w:p w:rsidR="0041743C" w:rsidRDefault="0041743C" w:rsidP="0041743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  <w:tc>
          <w:tcPr>
            <w:tcW w:w="4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3C" w:rsidRPr="0041743C" w:rsidRDefault="0041743C" w:rsidP="0041743C">
            <w:pPr>
              <w:suppressAutoHyphens/>
              <w:ind w:firstLine="227"/>
              <w:jc w:val="both"/>
              <w:rPr>
                <w:sz w:val="24"/>
                <w:szCs w:val="24"/>
                <w:lang w:val="ru-RU"/>
              </w:rPr>
            </w:pPr>
            <w:r w:rsidRPr="0041743C">
              <w:rPr>
                <w:sz w:val="24"/>
                <w:szCs w:val="24"/>
                <w:lang w:val="ru-RU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41743C" w:rsidTr="004E0143">
        <w:trPr>
          <w:trHeight w:val="505"/>
        </w:trPr>
        <w:tc>
          <w:tcPr>
            <w:tcW w:w="634" w:type="pct"/>
            <w:vAlign w:val="center"/>
          </w:tcPr>
          <w:p w:rsidR="0041743C" w:rsidRDefault="0041743C" w:rsidP="0041743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4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3C" w:rsidRPr="0041743C" w:rsidRDefault="0041743C" w:rsidP="0041743C">
            <w:pPr>
              <w:suppressAutoHyphens/>
              <w:ind w:firstLine="227"/>
              <w:jc w:val="both"/>
              <w:rPr>
                <w:sz w:val="24"/>
                <w:szCs w:val="24"/>
                <w:lang w:val="ru-RU"/>
              </w:rPr>
            </w:pPr>
            <w:r w:rsidRPr="0041743C">
              <w:rPr>
                <w:sz w:val="24"/>
                <w:szCs w:val="24"/>
                <w:lang w:val="ru-RU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</w:tr>
    </w:tbl>
    <w:p w:rsidR="00EF41B7" w:rsidRPr="004E0143" w:rsidRDefault="00EF41B7" w:rsidP="004E0143">
      <w:pPr>
        <w:widowControl/>
        <w:autoSpaceDE/>
        <w:autoSpaceDN/>
        <w:spacing w:line="259" w:lineRule="auto"/>
        <w:rPr>
          <w:sz w:val="26"/>
          <w:szCs w:val="26"/>
        </w:rPr>
      </w:pPr>
    </w:p>
    <w:p w:rsidR="00FC7D0A" w:rsidRPr="004E0143" w:rsidRDefault="00FC7D0A" w:rsidP="004E0143">
      <w:pPr>
        <w:pStyle w:val="a3"/>
        <w:spacing w:after="240"/>
        <w:jc w:val="both"/>
        <w:rPr>
          <w:sz w:val="26"/>
          <w:szCs w:val="26"/>
        </w:rPr>
      </w:pPr>
      <w:r w:rsidRPr="004E0143">
        <w:rPr>
          <w:sz w:val="26"/>
          <w:szCs w:val="26"/>
        </w:rPr>
        <w:t>Перечень</w:t>
      </w:r>
      <w:r w:rsidRPr="004E0143">
        <w:rPr>
          <w:spacing w:val="-6"/>
          <w:sz w:val="26"/>
          <w:szCs w:val="26"/>
        </w:rPr>
        <w:t xml:space="preserve"> </w:t>
      </w:r>
      <w:r w:rsidR="0041743C" w:rsidRPr="004E0143">
        <w:rPr>
          <w:sz w:val="26"/>
          <w:szCs w:val="26"/>
        </w:rPr>
        <w:t>видов деятельности</w:t>
      </w:r>
      <w:r w:rsidR="004E0143" w:rsidRPr="004E0143">
        <w:rPr>
          <w:sz w:val="26"/>
          <w:szCs w:val="26"/>
        </w:rPr>
        <w:t xml:space="preserve"> и</w:t>
      </w:r>
      <w:r w:rsidR="004E0143" w:rsidRPr="004E0143">
        <w:rPr>
          <w:spacing w:val="-3"/>
          <w:sz w:val="26"/>
          <w:szCs w:val="26"/>
        </w:rPr>
        <w:t xml:space="preserve"> </w:t>
      </w:r>
      <w:r w:rsidR="004E0143" w:rsidRPr="004E0143">
        <w:rPr>
          <w:sz w:val="26"/>
          <w:szCs w:val="26"/>
        </w:rPr>
        <w:t>профессиональных</w:t>
      </w:r>
      <w:r w:rsidR="004E0143" w:rsidRPr="004E0143">
        <w:rPr>
          <w:spacing w:val="-3"/>
          <w:sz w:val="26"/>
          <w:szCs w:val="26"/>
        </w:rPr>
        <w:t xml:space="preserve"> </w:t>
      </w:r>
      <w:r w:rsidR="004E0143" w:rsidRPr="004E0143">
        <w:rPr>
          <w:sz w:val="26"/>
          <w:szCs w:val="26"/>
        </w:rPr>
        <w:t>компетенций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85"/>
        <w:gridCol w:w="8159"/>
      </w:tblGrid>
      <w:tr w:rsidR="00FC7D0A" w:rsidTr="004E0143">
        <w:trPr>
          <w:trHeight w:val="275"/>
        </w:trPr>
        <w:tc>
          <w:tcPr>
            <w:tcW w:w="634" w:type="pct"/>
          </w:tcPr>
          <w:p w:rsidR="00FC7D0A" w:rsidRDefault="00FC7D0A" w:rsidP="0041743C">
            <w:pPr>
              <w:pStyle w:val="TableParagraph"/>
              <w:spacing w:line="256" w:lineRule="exact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Код</w:t>
            </w:r>
            <w:proofErr w:type="spellEnd"/>
          </w:p>
        </w:tc>
        <w:tc>
          <w:tcPr>
            <w:tcW w:w="4366" w:type="pct"/>
          </w:tcPr>
          <w:p w:rsidR="00FC7D0A" w:rsidRPr="00FC7D0A" w:rsidRDefault="00FC7D0A" w:rsidP="0041743C">
            <w:pPr>
              <w:pStyle w:val="TableParagraph"/>
              <w:spacing w:line="256" w:lineRule="exact"/>
              <w:ind w:left="105"/>
              <w:jc w:val="center"/>
              <w:rPr>
                <w:b/>
                <w:sz w:val="24"/>
                <w:lang w:val="ru-RU"/>
              </w:rPr>
            </w:pPr>
            <w:r w:rsidRPr="00FC7D0A">
              <w:rPr>
                <w:b/>
                <w:sz w:val="24"/>
                <w:lang w:val="ru-RU"/>
              </w:rPr>
              <w:t>Наименование</w:t>
            </w:r>
            <w:r w:rsidRPr="00FC7D0A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FC7D0A">
              <w:rPr>
                <w:b/>
                <w:sz w:val="24"/>
                <w:lang w:val="ru-RU"/>
              </w:rPr>
              <w:t>видов</w:t>
            </w:r>
            <w:r w:rsidRPr="00FC7D0A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FC7D0A">
              <w:rPr>
                <w:b/>
                <w:sz w:val="24"/>
                <w:lang w:val="ru-RU"/>
              </w:rPr>
              <w:t>деятельности</w:t>
            </w:r>
            <w:r w:rsidRPr="00FC7D0A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FC7D0A">
              <w:rPr>
                <w:b/>
                <w:sz w:val="24"/>
                <w:lang w:val="ru-RU"/>
              </w:rPr>
              <w:t>и</w:t>
            </w:r>
            <w:r w:rsidRPr="00FC7D0A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FC7D0A">
              <w:rPr>
                <w:b/>
                <w:sz w:val="24"/>
                <w:lang w:val="ru-RU"/>
              </w:rPr>
              <w:t>профессиональных</w:t>
            </w:r>
            <w:r w:rsidRPr="00FC7D0A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FC7D0A">
              <w:rPr>
                <w:b/>
                <w:sz w:val="24"/>
                <w:lang w:val="ru-RU"/>
              </w:rPr>
              <w:t>компетенций</w:t>
            </w:r>
          </w:p>
        </w:tc>
      </w:tr>
      <w:tr w:rsidR="00FC7D0A" w:rsidTr="004E0143">
        <w:trPr>
          <w:trHeight w:val="551"/>
        </w:trPr>
        <w:tc>
          <w:tcPr>
            <w:tcW w:w="634" w:type="pct"/>
            <w:vAlign w:val="center"/>
          </w:tcPr>
          <w:p w:rsidR="00FC7D0A" w:rsidRDefault="00FC7D0A" w:rsidP="00656636">
            <w:pPr>
              <w:pStyle w:val="TableParagraph"/>
              <w:spacing w:line="275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ВД</w:t>
            </w:r>
            <w:r>
              <w:rPr>
                <w:spacing w:val="-1"/>
                <w:sz w:val="24"/>
              </w:rPr>
              <w:t xml:space="preserve"> </w:t>
            </w:r>
            <w:r w:rsidR="00656636">
              <w:rPr>
                <w:sz w:val="24"/>
              </w:rPr>
              <w:t>2</w:t>
            </w:r>
          </w:p>
        </w:tc>
        <w:tc>
          <w:tcPr>
            <w:tcW w:w="4366" w:type="pct"/>
            <w:vAlign w:val="center"/>
          </w:tcPr>
          <w:p w:rsidR="00FC7D0A" w:rsidRPr="00FC7D0A" w:rsidRDefault="00656636" w:rsidP="00A1736E">
            <w:pPr>
              <w:pStyle w:val="TableParagraph"/>
              <w:spacing w:line="276" w:lineRule="exact"/>
              <w:ind w:left="86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Выполнение сервисного обслуживания бытовых машин и приборов</w:t>
            </w:r>
          </w:p>
        </w:tc>
      </w:tr>
      <w:tr w:rsidR="00656636" w:rsidTr="004E0143">
        <w:trPr>
          <w:trHeight w:val="551"/>
        </w:trPr>
        <w:tc>
          <w:tcPr>
            <w:tcW w:w="634" w:type="pct"/>
            <w:vAlign w:val="center"/>
          </w:tcPr>
          <w:p w:rsidR="00656636" w:rsidRPr="00B027F0" w:rsidRDefault="00656636" w:rsidP="00656636">
            <w:pPr>
              <w:jc w:val="center"/>
              <w:rPr>
                <w:sz w:val="24"/>
                <w:szCs w:val="24"/>
              </w:rPr>
            </w:pPr>
            <w:r w:rsidRPr="00B027F0">
              <w:rPr>
                <w:sz w:val="24"/>
                <w:szCs w:val="24"/>
              </w:rPr>
              <w:lastRenderedPageBreak/>
              <w:t>ПК 2.1</w:t>
            </w:r>
          </w:p>
        </w:tc>
        <w:tc>
          <w:tcPr>
            <w:tcW w:w="4366" w:type="pct"/>
            <w:vAlign w:val="center"/>
          </w:tcPr>
          <w:p w:rsidR="00656636" w:rsidRPr="00DE4867" w:rsidRDefault="00656636" w:rsidP="00A1736E">
            <w:pPr>
              <w:suppressAutoHyphens/>
              <w:ind w:left="86"/>
              <w:jc w:val="both"/>
              <w:rPr>
                <w:sz w:val="24"/>
                <w:szCs w:val="24"/>
                <w:lang w:val="ru-RU"/>
              </w:rPr>
            </w:pPr>
            <w:r w:rsidRPr="00DE4867">
              <w:rPr>
                <w:sz w:val="24"/>
                <w:szCs w:val="24"/>
                <w:lang w:val="ru-RU"/>
              </w:rPr>
              <w:t>Организовывать</w:t>
            </w:r>
            <w:r w:rsidRPr="00DE4867">
              <w:rPr>
                <w:lang w:val="ru-RU"/>
              </w:rPr>
              <w:t xml:space="preserve"> </w:t>
            </w:r>
            <w:r w:rsidRPr="00DE4867">
              <w:rPr>
                <w:sz w:val="24"/>
                <w:szCs w:val="24"/>
                <w:lang w:val="ru-RU"/>
              </w:rPr>
              <w:t>и выполнять работы</w:t>
            </w:r>
            <w:r w:rsidRPr="00DE4867">
              <w:rPr>
                <w:sz w:val="24"/>
                <w:szCs w:val="24"/>
                <w:lang w:val="ru-RU"/>
              </w:rPr>
              <w:tab/>
              <w:t>по эксплуатации, обслуживанию и ремонту бытовой техники</w:t>
            </w:r>
          </w:p>
        </w:tc>
      </w:tr>
      <w:tr w:rsidR="00656636" w:rsidTr="004E0143">
        <w:trPr>
          <w:trHeight w:val="551"/>
        </w:trPr>
        <w:tc>
          <w:tcPr>
            <w:tcW w:w="634" w:type="pct"/>
            <w:vAlign w:val="center"/>
          </w:tcPr>
          <w:p w:rsidR="00656636" w:rsidRPr="00B027F0" w:rsidRDefault="00656636" w:rsidP="00656636">
            <w:pPr>
              <w:jc w:val="center"/>
              <w:rPr>
                <w:sz w:val="24"/>
                <w:szCs w:val="24"/>
              </w:rPr>
            </w:pPr>
            <w:r w:rsidRPr="00B027F0">
              <w:rPr>
                <w:sz w:val="24"/>
                <w:szCs w:val="24"/>
              </w:rPr>
              <w:t>ПК 2.2</w:t>
            </w:r>
          </w:p>
        </w:tc>
        <w:tc>
          <w:tcPr>
            <w:tcW w:w="4366" w:type="pct"/>
            <w:vAlign w:val="center"/>
          </w:tcPr>
          <w:p w:rsidR="00656636" w:rsidRPr="00DE4867" w:rsidRDefault="00656636" w:rsidP="00A1736E">
            <w:pPr>
              <w:suppressAutoHyphens/>
              <w:ind w:left="86"/>
              <w:jc w:val="both"/>
              <w:rPr>
                <w:sz w:val="24"/>
                <w:szCs w:val="24"/>
                <w:lang w:val="ru-RU"/>
              </w:rPr>
            </w:pPr>
            <w:r w:rsidRPr="00DE4867">
              <w:rPr>
                <w:sz w:val="24"/>
                <w:szCs w:val="24"/>
                <w:lang w:val="ru-RU"/>
              </w:rPr>
              <w:t>Осуществлять диагностику</w:t>
            </w:r>
            <w:r w:rsidRPr="00DE4867">
              <w:rPr>
                <w:sz w:val="24"/>
                <w:szCs w:val="24"/>
                <w:lang w:val="ru-RU"/>
              </w:rPr>
              <w:tab/>
              <w:t>и контроль технического состояния бытовой техники</w:t>
            </w:r>
          </w:p>
        </w:tc>
      </w:tr>
      <w:tr w:rsidR="00656636" w:rsidTr="004E0143">
        <w:trPr>
          <w:trHeight w:val="551"/>
        </w:trPr>
        <w:tc>
          <w:tcPr>
            <w:tcW w:w="634" w:type="pct"/>
            <w:vAlign w:val="center"/>
          </w:tcPr>
          <w:p w:rsidR="00656636" w:rsidRDefault="00656636" w:rsidP="00656636">
            <w:pPr>
              <w:jc w:val="center"/>
            </w:pPr>
            <w:r w:rsidRPr="00B027F0">
              <w:rPr>
                <w:sz w:val="24"/>
                <w:szCs w:val="24"/>
              </w:rPr>
              <w:t>ПК 2.3</w:t>
            </w:r>
          </w:p>
        </w:tc>
        <w:tc>
          <w:tcPr>
            <w:tcW w:w="4366" w:type="pct"/>
            <w:vAlign w:val="center"/>
          </w:tcPr>
          <w:p w:rsidR="00656636" w:rsidRPr="00DE4867" w:rsidRDefault="00656636" w:rsidP="00A1736E">
            <w:pPr>
              <w:suppressAutoHyphens/>
              <w:ind w:left="86"/>
              <w:jc w:val="both"/>
              <w:rPr>
                <w:sz w:val="24"/>
                <w:szCs w:val="24"/>
                <w:lang w:val="ru-RU"/>
              </w:rPr>
            </w:pPr>
            <w:r w:rsidRPr="00DE4867">
              <w:rPr>
                <w:sz w:val="24"/>
                <w:szCs w:val="24"/>
                <w:lang w:val="ru-RU"/>
              </w:rPr>
              <w:t>Прогнозировать отказы, определять ресурсы,</w:t>
            </w:r>
          </w:p>
          <w:p w:rsidR="00656636" w:rsidRPr="00DE4867" w:rsidRDefault="00656636" w:rsidP="00A1736E">
            <w:pPr>
              <w:suppressAutoHyphens/>
              <w:ind w:left="86"/>
              <w:jc w:val="both"/>
              <w:rPr>
                <w:sz w:val="24"/>
                <w:szCs w:val="24"/>
                <w:lang w:val="ru-RU"/>
              </w:rPr>
            </w:pPr>
            <w:r w:rsidRPr="00DE4867">
              <w:rPr>
                <w:sz w:val="24"/>
                <w:szCs w:val="24"/>
                <w:lang w:val="ru-RU"/>
              </w:rPr>
              <w:t>обнаруживать дефекты электробытовой техники</w:t>
            </w:r>
          </w:p>
        </w:tc>
      </w:tr>
    </w:tbl>
    <w:p w:rsidR="004E0143" w:rsidRPr="004E0143" w:rsidRDefault="004E0143" w:rsidP="004E0143">
      <w:pPr>
        <w:pStyle w:val="a5"/>
        <w:tabs>
          <w:tab w:val="left" w:pos="524"/>
        </w:tabs>
        <w:spacing w:line="322" w:lineRule="exact"/>
        <w:ind w:left="398"/>
        <w:outlineLvl w:val="3"/>
        <w:rPr>
          <w:bCs/>
          <w:sz w:val="26"/>
          <w:szCs w:val="26"/>
        </w:rPr>
      </w:pPr>
    </w:p>
    <w:p w:rsidR="0041743C" w:rsidRPr="004E0143" w:rsidRDefault="0041743C" w:rsidP="004E0143">
      <w:pPr>
        <w:pStyle w:val="a5"/>
        <w:numPr>
          <w:ilvl w:val="2"/>
          <w:numId w:val="10"/>
        </w:numPr>
        <w:tabs>
          <w:tab w:val="left" w:pos="0"/>
        </w:tabs>
        <w:spacing w:line="322" w:lineRule="exact"/>
        <w:ind w:left="0" w:hanging="18"/>
        <w:jc w:val="both"/>
        <w:outlineLvl w:val="3"/>
        <w:rPr>
          <w:bCs/>
          <w:sz w:val="26"/>
          <w:szCs w:val="26"/>
        </w:rPr>
      </w:pPr>
      <w:r w:rsidRPr="004E0143">
        <w:rPr>
          <w:bCs/>
          <w:sz w:val="26"/>
          <w:szCs w:val="26"/>
        </w:rPr>
        <w:t>Количество</w:t>
      </w:r>
      <w:r w:rsidRPr="004E0143">
        <w:rPr>
          <w:bCs/>
          <w:spacing w:val="-3"/>
          <w:sz w:val="26"/>
          <w:szCs w:val="26"/>
        </w:rPr>
        <w:t xml:space="preserve"> </w:t>
      </w:r>
      <w:r w:rsidRPr="004E0143">
        <w:rPr>
          <w:bCs/>
          <w:sz w:val="26"/>
          <w:szCs w:val="26"/>
        </w:rPr>
        <w:t>часов</w:t>
      </w:r>
      <w:r w:rsidRPr="004E0143">
        <w:rPr>
          <w:bCs/>
          <w:spacing w:val="-5"/>
          <w:sz w:val="26"/>
          <w:szCs w:val="26"/>
        </w:rPr>
        <w:t xml:space="preserve"> </w:t>
      </w:r>
      <w:r w:rsidRPr="004E0143">
        <w:rPr>
          <w:bCs/>
          <w:sz w:val="26"/>
          <w:szCs w:val="26"/>
        </w:rPr>
        <w:t>на</w:t>
      </w:r>
      <w:r w:rsidRPr="004E0143">
        <w:rPr>
          <w:bCs/>
          <w:spacing w:val="-3"/>
          <w:sz w:val="26"/>
          <w:szCs w:val="26"/>
        </w:rPr>
        <w:t xml:space="preserve"> </w:t>
      </w:r>
      <w:r w:rsidRPr="004E0143">
        <w:rPr>
          <w:bCs/>
          <w:sz w:val="26"/>
          <w:szCs w:val="26"/>
        </w:rPr>
        <w:t>освоение</w:t>
      </w:r>
      <w:r w:rsidRPr="004E0143">
        <w:rPr>
          <w:bCs/>
          <w:spacing w:val="-3"/>
          <w:sz w:val="26"/>
          <w:szCs w:val="26"/>
        </w:rPr>
        <w:t xml:space="preserve"> </w:t>
      </w:r>
      <w:r w:rsidRPr="004E0143">
        <w:rPr>
          <w:bCs/>
          <w:sz w:val="26"/>
          <w:szCs w:val="26"/>
        </w:rPr>
        <w:t>программы</w:t>
      </w:r>
      <w:r w:rsidRPr="004E0143">
        <w:rPr>
          <w:bCs/>
          <w:spacing w:val="-4"/>
          <w:sz w:val="26"/>
          <w:szCs w:val="26"/>
        </w:rPr>
        <w:t xml:space="preserve"> </w:t>
      </w:r>
      <w:r w:rsidR="00F437BF">
        <w:rPr>
          <w:bCs/>
          <w:sz w:val="26"/>
          <w:szCs w:val="26"/>
        </w:rPr>
        <w:t>производственной</w:t>
      </w:r>
      <w:r w:rsidR="00DC5418" w:rsidRPr="004E0143">
        <w:rPr>
          <w:bCs/>
          <w:sz w:val="26"/>
          <w:szCs w:val="26"/>
        </w:rPr>
        <w:t xml:space="preserve"> практики </w:t>
      </w:r>
      <w:r w:rsidR="00F437BF">
        <w:rPr>
          <w:bCs/>
          <w:sz w:val="26"/>
          <w:szCs w:val="26"/>
        </w:rPr>
        <w:t>П</w:t>
      </w:r>
      <w:r w:rsidR="004E0143">
        <w:rPr>
          <w:bCs/>
          <w:sz w:val="26"/>
          <w:szCs w:val="26"/>
        </w:rPr>
        <w:t xml:space="preserve">П.02.01 </w:t>
      </w:r>
      <w:r w:rsidR="00DC5418" w:rsidRPr="004E0143">
        <w:rPr>
          <w:bCs/>
          <w:sz w:val="26"/>
          <w:szCs w:val="26"/>
        </w:rPr>
        <w:t>профессионального модуля ПМ.02</w:t>
      </w:r>
      <w:r w:rsidRPr="004E0143">
        <w:rPr>
          <w:bCs/>
          <w:sz w:val="26"/>
          <w:szCs w:val="26"/>
        </w:rPr>
        <w:t>:</w:t>
      </w:r>
    </w:p>
    <w:p w:rsidR="0041743C" w:rsidRPr="004E0143" w:rsidRDefault="0041743C" w:rsidP="004E0143">
      <w:pPr>
        <w:tabs>
          <w:tab w:val="left" w:pos="524"/>
        </w:tabs>
        <w:ind w:firstLine="567"/>
        <w:jc w:val="both"/>
        <w:rPr>
          <w:sz w:val="26"/>
          <w:szCs w:val="26"/>
        </w:rPr>
      </w:pPr>
      <w:r w:rsidRPr="004E0143">
        <w:rPr>
          <w:sz w:val="26"/>
          <w:szCs w:val="26"/>
        </w:rPr>
        <w:t xml:space="preserve">максимальной учебной нагрузки обучающегося – </w:t>
      </w:r>
      <w:r w:rsidR="00F437BF">
        <w:rPr>
          <w:sz w:val="26"/>
          <w:szCs w:val="26"/>
        </w:rPr>
        <w:t>108</w:t>
      </w:r>
      <w:r w:rsidRPr="004E0143">
        <w:rPr>
          <w:sz w:val="26"/>
          <w:szCs w:val="26"/>
        </w:rPr>
        <w:t xml:space="preserve"> час</w:t>
      </w:r>
      <w:r w:rsidR="00F437BF">
        <w:rPr>
          <w:sz w:val="26"/>
          <w:szCs w:val="26"/>
        </w:rPr>
        <w:t>ов</w:t>
      </w:r>
      <w:r w:rsidR="00DC5418" w:rsidRPr="004E0143">
        <w:rPr>
          <w:sz w:val="26"/>
          <w:szCs w:val="26"/>
        </w:rPr>
        <w:t>.</w:t>
      </w:r>
    </w:p>
    <w:p w:rsidR="004E0143" w:rsidRPr="004E0143" w:rsidRDefault="004E0143" w:rsidP="004E0143">
      <w:pPr>
        <w:tabs>
          <w:tab w:val="left" w:pos="524"/>
        </w:tabs>
        <w:ind w:hanging="416"/>
        <w:jc w:val="both"/>
        <w:rPr>
          <w:sz w:val="26"/>
          <w:szCs w:val="26"/>
        </w:rPr>
      </w:pPr>
    </w:p>
    <w:p w:rsidR="0041743C" w:rsidRPr="004E0143" w:rsidRDefault="0041743C" w:rsidP="004E0143">
      <w:pPr>
        <w:pStyle w:val="a5"/>
        <w:numPr>
          <w:ilvl w:val="2"/>
          <w:numId w:val="10"/>
        </w:numPr>
        <w:tabs>
          <w:tab w:val="left" w:pos="524"/>
        </w:tabs>
        <w:ind w:left="0" w:firstLine="0"/>
        <w:jc w:val="both"/>
        <w:rPr>
          <w:sz w:val="26"/>
          <w:szCs w:val="26"/>
        </w:rPr>
      </w:pPr>
      <w:r w:rsidRPr="004E0143">
        <w:rPr>
          <w:sz w:val="26"/>
          <w:szCs w:val="26"/>
        </w:rPr>
        <w:t>Периодичность и формы текущего контроля и промежуточной аттестации.</w:t>
      </w:r>
      <w:r w:rsidRPr="004E0143">
        <w:rPr>
          <w:spacing w:val="1"/>
          <w:sz w:val="26"/>
          <w:szCs w:val="26"/>
        </w:rPr>
        <w:t xml:space="preserve"> </w:t>
      </w:r>
    </w:p>
    <w:p w:rsidR="00F437BF" w:rsidRDefault="00F437BF" w:rsidP="00F437BF">
      <w:pPr>
        <w:pStyle w:val="12"/>
        <w:shd w:val="clear" w:color="auto" w:fill="auto"/>
        <w:spacing w:after="0"/>
        <w:ind w:left="57" w:firstLine="737"/>
        <w:jc w:val="both"/>
      </w:pPr>
      <w:r w:rsidRPr="00FB3F29">
        <w:t xml:space="preserve">Текущий контроль в форме защиты отчета </w:t>
      </w:r>
      <w:r>
        <w:t>по темам ПП.0</w:t>
      </w:r>
      <w:r>
        <w:t>2</w:t>
      </w:r>
      <w:r>
        <w:t>.01</w:t>
      </w:r>
      <w:r w:rsidRPr="00FB3F29">
        <w:t>.</w:t>
      </w:r>
    </w:p>
    <w:p w:rsidR="00F437BF" w:rsidRPr="00FB3F29" w:rsidRDefault="00F437BF" w:rsidP="00F437BF">
      <w:pPr>
        <w:pStyle w:val="12"/>
        <w:shd w:val="clear" w:color="auto" w:fill="auto"/>
        <w:spacing w:after="0"/>
        <w:ind w:left="57" w:firstLine="737"/>
        <w:jc w:val="both"/>
      </w:pPr>
      <w:r>
        <w:t>Промежуточная аттестация в форме д</w:t>
      </w:r>
      <w:r w:rsidRPr="00FB3F29">
        <w:t>ифференцированн</w:t>
      </w:r>
      <w:r>
        <w:t xml:space="preserve">ого </w:t>
      </w:r>
      <w:r w:rsidRPr="00FB3F29">
        <w:rPr>
          <w:spacing w:val="-5"/>
        </w:rPr>
        <w:t>з</w:t>
      </w:r>
      <w:r w:rsidRPr="00FB3F29">
        <w:t>ачет</w:t>
      </w:r>
      <w:r>
        <w:t>а</w:t>
      </w:r>
      <w:r w:rsidRPr="00FB3F29">
        <w:t xml:space="preserve"> по производственной практике в 6 семестре.</w:t>
      </w:r>
    </w:p>
    <w:p w:rsidR="00F12C76" w:rsidRDefault="00F12C76" w:rsidP="00F437BF">
      <w:pPr>
        <w:pStyle w:val="a5"/>
        <w:tabs>
          <w:tab w:val="left" w:pos="524"/>
        </w:tabs>
        <w:ind w:left="0"/>
        <w:jc w:val="both"/>
      </w:pPr>
    </w:p>
    <w:sectPr w:rsidR="00F12C76" w:rsidSect="006C0B77">
      <w:footerReference w:type="default" r:id="rId8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93F" w:rsidRDefault="0095193F">
      <w:r>
        <w:separator/>
      </w:r>
    </w:p>
  </w:endnote>
  <w:endnote w:type="continuationSeparator" w:id="0">
    <w:p w:rsidR="0095193F" w:rsidRDefault="00951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C51" w:rsidRDefault="00A1736E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93F" w:rsidRDefault="0095193F">
      <w:r>
        <w:separator/>
      </w:r>
    </w:p>
  </w:footnote>
  <w:footnote w:type="continuationSeparator" w:id="0">
    <w:p w:rsidR="0095193F" w:rsidRDefault="009519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E3562"/>
    <w:multiLevelType w:val="hybridMultilevel"/>
    <w:tmpl w:val="77A0C0EA"/>
    <w:lvl w:ilvl="0" w:tplc="54E6500E">
      <w:start w:val="1"/>
      <w:numFmt w:val="decimal"/>
      <w:lvlText w:val="%1)"/>
      <w:lvlJc w:val="left"/>
      <w:pPr>
        <w:ind w:left="218" w:hanging="4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12A1502">
      <w:numFmt w:val="bullet"/>
      <w:lvlText w:val="•"/>
      <w:lvlJc w:val="left"/>
      <w:pPr>
        <w:ind w:left="1182" w:hanging="416"/>
      </w:pPr>
      <w:rPr>
        <w:rFonts w:hint="default"/>
        <w:lang w:val="ru-RU" w:eastAsia="en-US" w:bidi="ar-SA"/>
      </w:rPr>
    </w:lvl>
    <w:lvl w:ilvl="2" w:tplc="5FA48D3E">
      <w:numFmt w:val="bullet"/>
      <w:lvlText w:val="•"/>
      <w:lvlJc w:val="left"/>
      <w:pPr>
        <w:ind w:left="2145" w:hanging="416"/>
      </w:pPr>
      <w:rPr>
        <w:rFonts w:hint="default"/>
        <w:lang w:val="ru-RU" w:eastAsia="en-US" w:bidi="ar-SA"/>
      </w:rPr>
    </w:lvl>
    <w:lvl w:ilvl="3" w:tplc="1E888E32">
      <w:numFmt w:val="bullet"/>
      <w:lvlText w:val="•"/>
      <w:lvlJc w:val="left"/>
      <w:pPr>
        <w:ind w:left="3107" w:hanging="416"/>
      </w:pPr>
      <w:rPr>
        <w:rFonts w:hint="default"/>
        <w:lang w:val="ru-RU" w:eastAsia="en-US" w:bidi="ar-SA"/>
      </w:rPr>
    </w:lvl>
    <w:lvl w:ilvl="4" w:tplc="B63008A6">
      <w:numFmt w:val="bullet"/>
      <w:lvlText w:val="•"/>
      <w:lvlJc w:val="left"/>
      <w:pPr>
        <w:ind w:left="4070" w:hanging="416"/>
      </w:pPr>
      <w:rPr>
        <w:rFonts w:hint="default"/>
        <w:lang w:val="ru-RU" w:eastAsia="en-US" w:bidi="ar-SA"/>
      </w:rPr>
    </w:lvl>
    <w:lvl w:ilvl="5" w:tplc="2F70537E">
      <w:numFmt w:val="bullet"/>
      <w:lvlText w:val="•"/>
      <w:lvlJc w:val="left"/>
      <w:pPr>
        <w:ind w:left="5033" w:hanging="416"/>
      </w:pPr>
      <w:rPr>
        <w:rFonts w:hint="default"/>
        <w:lang w:val="ru-RU" w:eastAsia="en-US" w:bidi="ar-SA"/>
      </w:rPr>
    </w:lvl>
    <w:lvl w:ilvl="6" w:tplc="5E928C18">
      <w:numFmt w:val="bullet"/>
      <w:lvlText w:val="•"/>
      <w:lvlJc w:val="left"/>
      <w:pPr>
        <w:ind w:left="5995" w:hanging="416"/>
      </w:pPr>
      <w:rPr>
        <w:rFonts w:hint="default"/>
        <w:lang w:val="ru-RU" w:eastAsia="en-US" w:bidi="ar-SA"/>
      </w:rPr>
    </w:lvl>
    <w:lvl w:ilvl="7" w:tplc="EBEC784A">
      <w:numFmt w:val="bullet"/>
      <w:lvlText w:val="•"/>
      <w:lvlJc w:val="left"/>
      <w:pPr>
        <w:ind w:left="6958" w:hanging="416"/>
      </w:pPr>
      <w:rPr>
        <w:rFonts w:hint="default"/>
        <w:lang w:val="ru-RU" w:eastAsia="en-US" w:bidi="ar-SA"/>
      </w:rPr>
    </w:lvl>
    <w:lvl w:ilvl="8" w:tplc="32FC5602">
      <w:numFmt w:val="bullet"/>
      <w:lvlText w:val="•"/>
      <w:lvlJc w:val="left"/>
      <w:pPr>
        <w:ind w:left="7921" w:hanging="416"/>
      </w:pPr>
      <w:rPr>
        <w:rFonts w:hint="default"/>
        <w:lang w:val="ru-RU" w:eastAsia="en-US" w:bidi="ar-SA"/>
      </w:rPr>
    </w:lvl>
  </w:abstractNum>
  <w:abstractNum w:abstractNumId="1">
    <w:nsid w:val="17DA3CCE"/>
    <w:multiLevelType w:val="hybridMultilevel"/>
    <w:tmpl w:val="F03E038A"/>
    <w:lvl w:ilvl="0" w:tplc="0A6AED16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04129ACE">
      <w:numFmt w:val="bullet"/>
      <w:lvlText w:val="-"/>
      <w:lvlJc w:val="left"/>
      <w:pPr>
        <w:ind w:left="105" w:hanging="392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2" w:tplc="7C6A95CA">
      <w:numFmt w:val="bullet"/>
      <w:lvlText w:val="•"/>
      <w:lvlJc w:val="left"/>
      <w:pPr>
        <w:ind w:left="1439" w:hanging="392"/>
      </w:pPr>
      <w:rPr>
        <w:rFonts w:hint="default"/>
        <w:lang w:val="ru-RU" w:eastAsia="en-US" w:bidi="ar-SA"/>
      </w:rPr>
    </w:lvl>
    <w:lvl w:ilvl="3" w:tplc="FB9C40CE">
      <w:numFmt w:val="bullet"/>
      <w:lvlText w:val="•"/>
      <w:lvlJc w:val="left"/>
      <w:pPr>
        <w:ind w:left="2108" w:hanging="392"/>
      </w:pPr>
      <w:rPr>
        <w:rFonts w:hint="default"/>
        <w:lang w:val="ru-RU" w:eastAsia="en-US" w:bidi="ar-SA"/>
      </w:rPr>
    </w:lvl>
    <w:lvl w:ilvl="4" w:tplc="9826931A">
      <w:numFmt w:val="bullet"/>
      <w:lvlText w:val="•"/>
      <w:lvlJc w:val="left"/>
      <w:pPr>
        <w:ind w:left="2778" w:hanging="392"/>
      </w:pPr>
      <w:rPr>
        <w:rFonts w:hint="default"/>
        <w:lang w:val="ru-RU" w:eastAsia="en-US" w:bidi="ar-SA"/>
      </w:rPr>
    </w:lvl>
    <w:lvl w:ilvl="5" w:tplc="BEAA2F6A">
      <w:numFmt w:val="bullet"/>
      <w:lvlText w:val="•"/>
      <w:lvlJc w:val="left"/>
      <w:pPr>
        <w:ind w:left="3448" w:hanging="392"/>
      </w:pPr>
      <w:rPr>
        <w:rFonts w:hint="default"/>
        <w:lang w:val="ru-RU" w:eastAsia="en-US" w:bidi="ar-SA"/>
      </w:rPr>
    </w:lvl>
    <w:lvl w:ilvl="6" w:tplc="5936D87A">
      <w:numFmt w:val="bullet"/>
      <w:lvlText w:val="•"/>
      <w:lvlJc w:val="left"/>
      <w:pPr>
        <w:ind w:left="4117" w:hanging="392"/>
      </w:pPr>
      <w:rPr>
        <w:rFonts w:hint="default"/>
        <w:lang w:val="ru-RU" w:eastAsia="en-US" w:bidi="ar-SA"/>
      </w:rPr>
    </w:lvl>
    <w:lvl w:ilvl="7" w:tplc="7E1EA9E8">
      <w:numFmt w:val="bullet"/>
      <w:lvlText w:val="•"/>
      <w:lvlJc w:val="left"/>
      <w:pPr>
        <w:ind w:left="4787" w:hanging="392"/>
      </w:pPr>
      <w:rPr>
        <w:rFonts w:hint="default"/>
        <w:lang w:val="ru-RU" w:eastAsia="en-US" w:bidi="ar-SA"/>
      </w:rPr>
    </w:lvl>
    <w:lvl w:ilvl="8" w:tplc="D2163800">
      <w:numFmt w:val="bullet"/>
      <w:lvlText w:val="•"/>
      <w:lvlJc w:val="left"/>
      <w:pPr>
        <w:ind w:left="5456" w:hanging="392"/>
      </w:pPr>
      <w:rPr>
        <w:rFonts w:hint="default"/>
        <w:lang w:val="ru-RU" w:eastAsia="en-US" w:bidi="ar-SA"/>
      </w:rPr>
    </w:lvl>
  </w:abstractNum>
  <w:abstractNum w:abstractNumId="2">
    <w:nsid w:val="228D31C2"/>
    <w:multiLevelType w:val="hybridMultilevel"/>
    <w:tmpl w:val="50C64DD2"/>
    <w:lvl w:ilvl="0" w:tplc="E000EC0C">
      <w:numFmt w:val="bullet"/>
      <w:lvlText w:val="-"/>
      <w:lvlJc w:val="left"/>
      <w:pPr>
        <w:ind w:left="280" w:hanging="284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1DC46E72">
      <w:numFmt w:val="bullet"/>
      <w:lvlText w:val="•"/>
      <w:lvlJc w:val="left"/>
      <w:pPr>
        <w:ind w:left="931" w:hanging="284"/>
      </w:pPr>
      <w:rPr>
        <w:rFonts w:hint="default"/>
        <w:lang w:val="ru-RU" w:eastAsia="en-US" w:bidi="ar-SA"/>
      </w:rPr>
    </w:lvl>
    <w:lvl w:ilvl="2" w:tplc="993CF930">
      <w:numFmt w:val="bullet"/>
      <w:lvlText w:val="•"/>
      <w:lvlJc w:val="left"/>
      <w:pPr>
        <w:ind w:left="1583" w:hanging="284"/>
      </w:pPr>
      <w:rPr>
        <w:rFonts w:hint="default"/>
        <w:lang w:val="ru-RU" w:eastAsia="en-US" w:bidi="ar-SA"/>
      </w:rPr>
    </w:lvl>
    <w:lvl w:ilvl="3" w:tplc="704C8FAA">
      <w:numFmt w:val="bullet"/>
      <w:lvlText w:val="•"/>
      <w:lvlJc w:val="left"/>
      <w:pPr>
        <w:ind w:left="2234" w:hanging="284"/>
      </w:pPr>
      <w:rPr>
        <w:rFonts w:hint="default"/>
        <w:lang w:val="ru-RU" w:eastAsia="en-US" w:bidi="ar-SA"/>
      </w:rPr>
    </w:lvl>
    <w:lvl w:ilvl="4" w:tplc="E91424DE">
      <w:numFmt w:val="bullet"/>
      <w:lvlText w:val="•"/>
      <w:lvlJc w:val="left"/>
      <w:pPr>
        <w:ind w:left="2886" w:hanging="284"/>
      </w:pPr>
      <w:rPr>
        <w:rFonts w:hint="default"/>
        <w:lang w:val="ru-RU" w:eastAsia="en-US" w:bidi="ar-SA"/>
      </w:rPr>
    </w:lvl>
    <w:lvl w:ilvl="5" w:tplc="CD5847B0">
      <w:numFmt w:val="bullet"/>
      <w:lvlText w:val="•"/>
      <w:lvlJc w:val="left"/>
      <w:pPr>
        <w:ind w:left="3538" w:hanging="284"/>
      </w:pPr>
      <w:rPr>
        <w:rFonts w:hint="default"/>
        <w:lang w:val="ru-RU" w:eastAsia="en-US" w:bidi="ar-SA"/>
      </w:rPr>
    </w:lvl>
    <w:lvl w:ilvl="6" w:tplc="7ABCE2EC">
      <w:numFmt w:val="bullet"/>
      <w:lvlText w:val="•"/>
      <w:lvlJc w:val="left"/>
      <w:pPr>
        <w:ind w:left="4189" w:hanging="284"/>
      </w:pPr>
      <w:rPr>
        <w:rFonts w:hint="default"/>
        <w:lang w:val="ru-RU" w:eastAsia="en-US" w:bidi="ar-SA"/>
      </w:rPr>
    </w:lvl>
    <w:lvl w:ilvl="7" w:tplc="0F160820">
      <w:numFmt w:val="bullet"/>
      <w:lvlText w:val="•"/>
      <w:lvlJc w:val="left"/>
      <w:pPr>
        <w:ind w:left="4841" w:hanging="284"/>
      </w:pPr>
      <w:rPr>
        <w:rFonts w:hint="default"/>
        <w:lang w:val="ru-RU" w:eastAsia="en-US" w:bidi="ar-SA"/>
      </w:rPr>
    </w:lvl>
    <w:lvl w:ilvl="8" w:tplc="FC8ADCC8">
      <w:numFmt w:val="bullet"/>
      <w:lvlText w:val="•"/>
      <w:lvlJc w:val="left"/>
      <w:pPr>
        <w:ind w:left="5492" w:hanging="284"/>
      </w:pPr>
      <w:rPr>
        <w:rFonts w:hint="default"/>
        <w:lang w:val="ru-RU" w:eastAsia="en-US" w:bidi="ar-SA"/>
      </w:rPr>
    </w:lvl>
  </w:abstractNum>
  <w:abstractNum w:abstractNumId="3">
    <w:nsid w:val="2B16235C"/>
    <w:multiLevelType w:val="hybridMultilevel"/>
    <w:tmpl w:val="925C6678"/>
    <w:lvl w:ilvl="0" w:tplc="68085A5E">
      <w:numFmt w:val="bullet"/>
      <w:lvlText w:val="-"/>
      <w:lvlJc w:val="left"/>
      <w:pPr>
        <w:ind w:left="105" w:hanging="425"/>
      </w:pPr>
      <w:rPr>
        <w:rFonts w:hint="default"/>
        <w:w w:val="100"/>
        <w:lang w:val="ru-RU" w:eastAsia="en-US" w:bidi="ar-SA"/>
      </w:rPr>
    </w:lvl>
    <w:lvl w:ilvl="1" w:tplc="4A7871FA">
      <w:numFmt w:val="bullet"/>
      <w:lvlText w:val="•"/>
      <w:lvlJc w:val="left"/>
      <w:pPr>
        <w:ind w:left="769" w:hanging="425"/>
      </w:pPr>
      <w:rPr>
        <w:rFonts w:hint="default"/>
        <w:lang w:val="ru-RU" w:eastAsia="en-US" w:bidi="ar-SA"/>
      </w:rPr>
    </w:lvl>
    <w:lvl w:ilvl="2" w:tplc="0AFA99F2">
      <w:numFmt w:val="bullet"/>
      <w:lvlText w:val="•"/>
      <w:lvlJc w:val="left"/>
      <w:pPr>
        <w:ind w:left="1439" w:hanging="425"/>
      </w:pPr>
      <w:rPr>
        <w:rFonts w:hint="default"/>
        <w:lang w:val="ru-RU" w:eastAsia="en-US" w:bidi="ar-SA"/>
      </w:rPr>
    </w:lvl>
    <w:lvl w:ilvl="3" w:tplc="502044C0">
      <w:numFmt w:val="bullet"/>
      <w:lvlText w:val="•"/>
      <w:lvlJc w:val="left"/>
      <w:pPr>
        <w:ind w:left="2108" w:hanging="425"/>
      </w:pPr>
      <w:rPr>
        <w:rFonts w:hint="default"/>
        <w:lang w:val="ru-RU" w:eastAsia="en-US" w:bidi="ar-SA"/>
      </w:rPr>
    </w:lvl>
    <w:lvl w:ilvl="4" w:tplc="F482CF86">
      <w:numFmt w:val="bullet"/>
      <w:lvlText w:val="•"/>
      <w:lvlJc w:val="left"/>
      <w:pPr>
        <w:ind w:left="2778" w:hanging="425"/>
      </w:pPr>
      <w:rPr>
        <w:rFonts w:hint="default"/>
        <w:lang w:val="ru-RU" w:eastAsia="en-US" w:bidi="ar-SA"/>
      </w:rPr>
    </w:lvl>
    <w:lvl w:ilvl="5" w:tplc="EC68013C">
      <w:numFmt w:val="bullet"/>
      <w:lvlText w:val="•"/>
      <w:lvlJc w:val="left"/>
      <w:pPr>
        <w:ind w:left="3448" w:hanging="425"/>
      </w:pPr>
      <w:rPr>
        <w:rFonts w:hint="default"/>
        <w:lang w:val="ru-RU" w:eastAsia="en-US" w:bidi="ar-SA"/>
      </w:rPr>
    </w:lvl>
    <w:lvl w:ilvl="6" w:tplc="93E8D720">
      <w:numFmt w:val="bullet"/>
      <w:lvlText w:val="•"/>
      <w:lvlJc w:val="left"/>
      <w:pPr>
        <w:ind w:left="4117" w:hanging="425"/>
      </w:pPr>
      <w:rPr>
        <w:rFonts w:hint="default"/>
        <w:lang w:val="ru-RU" w:eastAsia="en-US" w:bidi="ar-SA"/>
      </w:rPr>
    </w:lvl>
    <w:lvl w:ilvl="7" w:tplc="8C6A57EE">
      <w:numFmt w:val="bullet"/>
      <w:lvlText w:val="•"/>
      <w:lvlJc w:val="left"/>
      <w:pPr>
        <w:ind w:left="4787" w:hanging="425"/>
      </w:pPr>
      <w:rPr>
        <w:rFonts w:hint="default"/>
        <w:lang w:val="ru-RU" w:eastAsia="en-US" w:bidi="ar-SA"/>
      </w:rPr>
    </w:lvl>
    <w:lvl w:ilvl="8" w:tplc="D5B40412">
      <w:numFmt w:val="bullet"/>
      <w:lvlText w:val="•"/>
      <w:lvlJc w:val="left"/>
      <w:pPr>
        <w:ind w:left="5456" w:hanging="425"/>
      </w:pPr>
      <w:rPr>
        <w:rFonts w:hint="default"/>
        <w:lang w:val="ru-RU" w:eastAsia="en-US" w:bidi="ar-SA"/>
      </w:rPr>
    </w:lvl>
  </w:abstractNum>
  <w:abstractNum w:abstractNumId="4">
    <w:nsid w:val="2D8466B6"/>
    <w:multiLevelType w:val="hybridMultilevel"/>
    <w:tmpl w:val="5024012C"/>
    <w:lvl w:ilvl="0" w:tplc="5978B9A0">
      <w:numFmt w:val="bullet"/>
      <w:lvlText w:val="-"/>
      <w:lvlJc w:val="left"/>
      <w:pPr>
        <w:ind w:left="280" w:hanging="284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D6FC147E">
      <w:numFmt w:val="bullet"/>
      <w:lvlText w:val="-"/>
      <w:lvlJc w:val="left"/>
      <w:pPr>
        <w:ind w:left="105" w:hanging="183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2" w:tplc="8B5E137E">
      <w:numFmt w:val="bullet"/>
      <w:lvlText w:val="•"/>
      <w:lvlJc w:val="left"/>
      <w:pPr>
        <w:ind w:left="1004" w:hanging="183"/>
      </w:pPr>
      <w:rPr>
        <w:rFonts w:hint="default"/>
        <w:lang w:val="ru-RU" w:eastAsia="en-US" w:bidi="ar-SA"/>
      </w:rPr>
    </w:lvl>
    <w:lvl w:ilvl="3" w:tplc="31AC0838">
      <w:numFmt w:val="bullet"/>
      <w:lvlText w:val="•"/>
      <w:lvlJc w:val="left"/>
      <w:pPr>
        <w:ind w:left="1728" w:hanging="183"/>
      </w:pPr>
      <w:rPr>
        <w:rFonts w:hint="default"/>
        <w:lang w:val="ru-RU" w:eastAsia="en-US" w:bidi="ar-SA"/>
      </w:rPr>
    </w:lvl>
    <w:lvl w:ilvl="4" w:tplc="AB4859EC">
      <w:numFmt w:val="bullet"/>
      <w:lvlText w:val="•"/>
      <w:lvlJc w:val="left"/>
      <w:pPr>
        <w:ind w:left="2452" w:hanging="183"/>
      </w:pPr>
      <w:rPr>
        <w:rFonts w:hint="default"/>
        <w:lang w:val="ru-RU" w:eastAsia="en-US" w:bidi="ar-SA"/>
      </w:rPr>
    </w:lvl>
    <w:lvl w:ilvl="5" w:tplc="36C0BF26">
      <w:numFmt w:val="bullet"/>
      <w:lvlText w:val="•"/>
      <w:lvlJc w:val="left"/>
      <w:pPr>
        <w:ind w:left="3176" w:hanging="183"/>
      </w:pPr>
      <w:rPr>
        <w:rFonts w:hint="default"/>
        <w:lang w:val="ru-RU" w:eastAsia="en-US" w:bidi="ar-SA"/>
      </w:rPr>
    </w:lvl>
    <w:lvl w:ilvl="6" w:tplc="CB34426A">
      <w:numFmt w:val="bullet"/>
      <w:lvlText w:val="•"/>
      <w:lvlJc w:val="left"/>
      <w:pPr>
        <w:ind w:left="3900" w:hanging="183"/>
      </w:pPr>
      <w:rPr>
        <w:rFonts w:hint="default"/>
        <w:lang w:val="ru-RU" w:eastAsia="en-US" w:bidi="ar-SA"/>
      </w:rPr>
    </w:lvl>
    <w:lvl w:ilvl="7" w:tplc="300EFD4A">
      <w:numFmt w:val="bullet"/>
      <w:lvlText w:val="•"/>
      <w:lvlJc w:val="left"/>
      <w:pPr>
        <w:ind w:left="4624" w:hanging="183"/>
      </w:pPr>
      <w:rPr>
        <w:rFonts w:hint="default"/>
        <w:lang w:val="ru-RU" w:eastAsia="en-US" w:bidi="ar-SA"/>
      </w:rPr>
    </w:lvl>
    <w:lvl w:ilvl="8" w:tplc="B79682B6">
      <w:numFmt w:val="bullet"/>
      <w:lvlText w:val="•"/>
      <w:lvlJc w:val="left"/>
      <w:pPr>
        <w:ind w:left="5348" w:hanging="183"/>
      </w:pPr>
      <w:rPr>
        <w:rFonts w:hint="default"/>
        <w:lang w:val="ru-RU" w:eastAsia="en-US" w:bidi="ar-SA"/>
      </w:rPr>
    </w:lvl>
  </w:abstractNum>
  <w:abstractNum w:abstractNumId="5">
    <w:nsid w:val="30266827"/>
    <w:multiLevelType w:val="multilevel"/>
    <w:tmpl w:val="154AF8D4"/>
    <w:lvl w:ilvl="0">
      <w:start w:val="2"/>
      <w:numFmt w:val="decimal"/>
      <w:lvlText w:val="%1"/>
      <w:lvlJc w:val="left"/>
      <w:pPr>
        <w:ind w:left="739" w:hanging="49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39" w:hanging="494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start w:val="1"/>
      <w:numFmt w:val="decimal"/>
      <w:suff w:val="space"/>
      <w:lvlText w:val="%3)"/>
      <w:lvlJc w:val="left"/>
      <w:pPr>
        <w:ind w:left="398" w:hanging="41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3">
      <w:start w:val="1"/>
      <w:numFmt w:val="decimal"/>
      <w:lvlText w:val="%4)"/>
      <w:lvlJc w:val="left"/>
      <w:pPr>
        <w:ind w:left="682" w:hanging="3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3026" w:hanging="3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169" w:hanging="3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13" w:hanging="3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56" w:hanging="3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99" w:hanging="396"/>
      </w:pPr>
      <w:rPr>
        <w:rFonts w:hint="default"/>
        <w:lang w:val="ru-RU" w:eastAsia="en-US" w:bidi="ar-SA"/>
      </w:rPr>
    </w:lvl>
  </w:abstractNum>
  <w:abstractNum w:abstractNumId="6">
    <w:nsid w:val="3C7515F4"/>
    <w:multiLevelType w:val="hybridMultilevel"/>
    <w:tmpl w:val="ED705FC0"/>
    <w:lvl w:ilvl="0" w:tplc="9C6A28BE">
      <w:numFmt w:val="bullet"/>
      <w:lvlText w:val="-"/>
      <w:lvlJc w:val="left"/>
      <w:pPr>
        <w:ind w:left="105" w:hanging="140"/>
      </w:pPr>
      <w:rPr>
        <w:rFonts w:hint="default"/>
        <w:i/>
        <w:iCs/>
        <w:w w:val="99"/>
        <w:lang w:val="ru-RU" w:eastAsia="en-US" w:bidi="ar-SA"/>
      </w:rPr>
    </w:lvl>
    <w:lvl w:ilvl="1" w:tplc="46022FD0">
      <w:numFmt w:val="bullet"/>
      <w:lvlText w:val="•"/>
      <w:lvlJc w:val="left"/>
      <w:pPr>
        <w:ind w:left="769" w:hanging="140"/>
      </w:pPr>
      <w:rPr>
        <w:rFonts w:hint="default"/>
        <w:lang w:val="ru-RU" w:eastAsia="en-US" w:bidi="ar-SA"/>
      </w:rPr>
    </w:lvl>
    <w:lvl w:ilvl="2" w:tplc="BB9CF284">
      <w:numFmt w:val="bullet"/>
      <w:lvlText w:val="•"/>
      <w:lvlJc w:val="left"/>
      <w:pPr>
        <w:ind w:left="1439" w:hanging="140"/>
      </w:pPr>
      <w:rPr>
        <w:rFonts w:hint="default"/>
        <w:lang w:val="ru-RU" w:eastAsia="en-US" w:bidi="ar-SA"/>
      </w:rPr>
    </w:lvl>
    <w:lvl w:ilvl="3" w:tplc="7A0CBA18">
      <w:numFmt w:val="bullet"/>
      <w:lvlText w:val="•"/>
      <w:lvlJc w:val="left"/>
      <w:pPr>
        <w:ind w:left="2108" w:hanging="140"/>
      </w:pPr>
      <w:rPr>
        <w:rFonts w:hint="default"/>
        <w:lang w:val="ru-RU" w:eastAsia="en-US" w:bidi="ar-SA"/>
      </w:rPr>
    </w:lvl>
    <w:lvl w:ilvl="4" w:tplc="A60A69F6">
      <w:numFmt w:val="bullet"/>
      <w:lvlText w:val="•"/>
      <w:lvlJc w:val="left"/>
      <w:pPr>
        <w:ind w:left="2778" w:hanging="140"/>
      </w:pPr>
      <w:rPr>
        <w:rFonts w:hint="default"/>
        <w:lang w:val="ru-RU" w:eastAsia="en-US" w:bidi="ar-SA"/>
      </w:rPr>
    </w:lvl>
    <w:lvl w:ilvl="5" w:tplc="A18AB5A8">
      <w:numFmt w:val="bullet"/>
      <w:lvlText w:val="•"/>
      <w:lvlJc w:val="left"/>
      <w:pPr>
        <w:ind w:left="3448" w:hanging="140"/>
      </w:pPr>
      <w:rPr>
        <w:rFonts w:hint="default"/>
        <w:lang w:val="ru-RU" w:eastAsia="en-US" w:bidi="ar-SA"/>
      </w:rPr>
    </w:lvl>
    <w:lvl w:ilvl="6" w:tplc="6B4CD16E">
      <w:numFmt w:val="bullet"/>
      <w:lvlText w:val="•"/>
      <w:lvlJc w:val="left"/>
      <w:pPr>
        <w:ind w:left="4117" w:hanging="140"/>
      </w:pPr>
      <w:rPr>
        <w:rFonts w:hint="default"/>
        <w:lang w:val="ru-RU" w:eastAsia="en-US" w:bidi="ar-SA"/>
      </w:rPr>
    </w:lvl>
    <w:lvl w:ilvl="7" w:tplc="0A84DCDE">
      <w:numFmt w:val="bullet"/>
      <w:lvlText w:val="•"/>
      <w:lvlJc w:val="left"/>
      <w:pPr>
        <w:ind w:left="4787" w:hanging="140"/>
      </w:pPr>
      <w:rPr>
        <w:rFonts w:hint="default"/>
        <w:lang w:val="ru-RU" w:eastAsia="en-US" w:bidi="ar-SA"/>
      </w:rPr>
    </w:lvl>
    <w:lvl w:ilvl="8" w:tplc="DC22B340">
      <w:numFmt w:val="bullet"/>
      <w:lvlText w:val="•"/>
      <w:lvlJc w:val="left"/>
      <w:pPr>
        <w:ind w:left="5456" w:hanging="140"/>
      </w:pPr>
      <w:rPr>
        <w:rFonts w:hint="default"/>
        <w:lang w:val="ru-RU" w:eastAsia="en-US" w:bidi="ar-SA"/>
      </w:rPr>
    </w:lvl>
  </w:abstractNum>
  <w:abstractNum w:abstractNumId="7">
    <w:nsid w:val="41226F4E"/>
    <w:multiLevelType w:val="hybridMultilevel"/>
    <w:tmpl w:val="B0AC4552"/>
    <w:lvl w:ilvl="0" w:tplc="BF0CE962">
      <w:numFmt w:val="bullet"/>
      <w:lvlText w:val="-"/>
      <w:lvlJc w:val="left"/>
      <w:pPr>
        <w:ind w:left="280" w:hanging="284"/>
      </w:pPr>
      <w:rPr>
        <w:rFonts w:hint="default"/>
        <w:w w:val="100"/>
        <w:lang w:val="ru-RU" w:eastAsia="en-US" w:bidi="ar-SA"/>
      </w:rPr>
    </w:lvl>
    <w:lvl w:ilvl="1" w:tplc="DE4EF218">
      <w:numFmt w:val="bullet"/>
      <w:lvlText w:val="•"/>
      <w:lvlJc w:val="left"/>
      <w:pPr>
        <w:ind w:left="931" w:hanging="284"/>
      </w:pPr>
      <w:rPr>
        <w:rFonts w:hint="default"/>
        <w:lang w:val="ru-RU" w:eastAsia="en-US" w:bidi="ar-SA"/>
      </w:rPr>
    </w:lvl>
    <w:lvl w:ilvl="2" w:tplc="44D613CE">
      <w:numFmt w:val="bullet"/>
      <w:lvlText w:val="•"/>
      <w:lvlJc w:val="left"/>
      <w:pPr>
        <w:ind w:left="1583" w:hanging="284"/>
      </w:pPr>
      <w:rPr>
        <w:rFonts w:hint="default"/>
        <w:lang w:val="ru-RU" w:eastAsia="en-US" w:bidi="ar-SA"/>
      </w:rPr>
    </w:lvl>
    <w:lvl w:ilvl="3" w:tplc="383CE27C">
      <w:numFmt w:val="bullet"/>
      <w:lvlText w:val="•"/>
      <w:lvlJc w:val="left"/>
      <w:pPr>
        <w:ind w:left="2234" w:hanging="284"/>
      </w:pPr>
      <w:rPr>
        <w:rFonts w:hint="default"/>
        <w:lang w:val="ru-RU" w:eastAsia="en-US" w:bidi="ar-SA"/>
      </w:rPr>
    </w:lvl>
    <w:lvl w:ilvl="4" w:tplc="5CAEFF8E">
      <w:numFmt w:val="bullet"/>
      <w:lvlText w:val="•"/>
      <w:lvlJc w:val="left"/>
      <w:pPr>
        <w:ind w:left="2886" w:hanging="284"/>
      </w:pPr>
      <w:rPr>
        <w:rFonts w:hint="default"/>
        <w:lang w:val="ru-RU" w:eastAsia="en-US" w:bidi="ar-SA"/>
      </w:rPr>
    </w:lvl>
    <w:lvl w:ilvl="5" w:tplc="74426C0E">
      <w:numFmt w:val="bullet"/>
      <w:lvlText w:val="•"/>
      <w:lvlJc w:val="left"/>
      <w:pPr>
        <w:ind w:left="3538" w:hanging="284"/>
      </w:pPr>
      <w:rPr>
        <w:rFonts w:hint="default"/>
        <w:lang w:val="ru-RU" w:eastAsia="en-US" w:bidi="ar-SA"/>
      </w:rPr>
    </w:lvl>
    <w:lvl w:ilvl="6" w:tplc="E9B69498">
      <w:numFmt w:val="bullet"/>
      <w:lvlText w:val="•"/>
      <w:lvlJc w:val="left"/>
      <w:pPr>
        <w:ind w:left="4189" w:hanging="284"/>
      </w:pPr>
      <w:rPr>
        <w:rFonts w:hint="default"/>
        <w:lang w:val="ru-RU" w:eastAsia="en-US" w:bidi="ar-SA"/>
      </w:rPr>
    </w:lvl>
    <w:lvl w:ilvl="7" w:tplc="26F880DE">
      <w:numFmt w:val="bullet"/>
      <w:lvlText w:val="•"/>
      <w:lvlJc w:val="left"/>
      <w:pPr>
        <w:ind w:left="4841" w:hanging="284"/>
      </w:pPr>
      <w:rPr>
        <w:rFonts w:hint="default"/>
        <w:lang w:val="ru-RU" w:eastAsia="en-US" w:bidi="ar-SA"/>
      </w:rPr>
    </w:lvl>
    <w:lvl w:ilvl="8" w:tplc="271820C8">
      <w:numFmt w:val="bullet"/>
      <w:lvlText w:val="•"/>
      <w:lvlJc w:val="left"/>
      <w:pPr>
        <w:ind w:left="5492" w:hanging="284"/>
      </w:pPr>
      <w:rPr>
        <w:rFonts w:hint="default"/>
        <w:lang w:val="ru-RU" w:eastAsia="en-US" w:bidi="ar-SA"/>
      </w:rPr>
    </w:lvl>
  </w:abstractNum>
  <w:abstractNum w:abstractNumId="8">
    <w:nsid w:val="457B5236"/>
    <w:multiLevelType w:val="hybridMultilevel"/>
    <w:tmpl w:val="67DA997A"/>
    <w:lvl w:ilvl="0" w:tplc="65A60CDC">
      <w:numFmt w:val="bullet"/>
      <w:lvlText w:val="-"/>
      <w:lvlJc w:val="left"/>
      <w:pPr>
        <w:ind w:left="280" w:hanging="284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C94AA5B2">
      <w:numFmt w:val="bullet"/>
      <w:lvlText w:val="•"/>
      <w:lvlJc w:val="left"/>
      <w:pPr>
        <w:ind w:left="280" w:hanging="284"/>
      </w:pPr>
      <w:rPr>
        <w:rFonts w:hint="default"/>
        <w:lang w:val="ru-RU" w:eastAsia="en-US" w:bidi="ar-SA"/>
      </w:rPr>
    </w:lvl>
    <w:lvl w:ilvl="2" w:tplc="333E61C8">
      <w:numFmt w:val="bullet"/>
      <w:lvlText w:val="•"/>
      <w:lvlJc w:val="left"/>
      <w:pPr>
        <w:ind w:left="1004" w:hanging="284"/>
      </w:pPr>
      <w:rPr>
        <w:rFonts w:hint="default"/>
        <w:lang w:val="ru-RU" w:eastAsia="en-US" w:bidi="ar-SA"/>
      </w:rPr>
    </w:lvl>
    <w:lvl w:ilvl="3" w:tplc="978EB044">
      <w:numFmt w:val="bullet"/>
      <w:lvlText w:val="•"/>
      <w:lvlJc w:val="left"/>
      <w:pPr>
        <w:ind w:left="1728" w:hanging="284"/>
      </w:pPr>
      <w:rPr>
        <w:rFonts w:hint="default"/>
        <w:lang w:val="ru-RU" w:eastAsia="en-US" w:bidi="ar-SA"/>
      </w:rPr>
    </w:lvl>
    <w:lvl w:ilvl="4" w:tplc="9716AA84">
      <w:numFmt w:val="bullet"/>
      <w:lvlText w:val="•"/>
      <w:lvlJc w:val="left"/>
      <w:pPr>
        <w:ind w:left="2452" w:hanging="284"/>
      </w:pPr>
      <w:rPr>
        <w:rFonts w:hint="default"/>
        <w:lang w:val="ru-RU" w:eastAsia="en-US" w:bidi="ar-SA"/>
      </w:rPr>
    </w:lvl>
    <w:lvl w:ilvl="5" w:tplc="2076C4AE">
      <w:numFmt w:val="bullet"/>
      <w:lvlText w:val="•"/>
      <w:lvlJc w:val="left"/>
      <w:pPr>
        <w:ind w:left="3176" w:hanging="284"/>
      </w:pPr>
      <w:rPr>
        <w:rFonts w:hint="default"/>
        <w:lang w:val="ru-RU" w:eastAsia="en-US" w:bidi="ar-SA"/>
      </w:rPr>
    </w:lvl>
    <w:lvl w:ilvl="6" w:tplc="CBBEC306">
      <w:numFmt w:val="bullet"/>
      <w:lvlText w:val="•"/>
      <w:lvlJc w:val="left"/>
      <w:pPr>
        <w:ind w:left="3900" w:hanging="284"/>
      </w:pPr>
      <w:rPr>
        <w:rFonts w:hint="default"/>
        <w:lang w:val="ru-RU" w:eastAsia="en-US" w:bidi="ar-SA"/>
      </w:rPr>
    </w:lvl>
    <w:lvl w:ilvl="7" w:tplc="31804A50">
      <w:numFmt w:val="bullet"/>
      <w:lvlText w:val="•"/>
      <w:lvlJc w:val="left"/>
      <w:pPr>
        <w:ind w:left="4624" w:hanging="284"/>
      </w:pPr>
      <w:rPr>
        <w:rFonts w:hint="default"/>
        <w:lang w:val="ru-RU" w:eastAsia="en-US" w:bidi="ar-SA"/>
      </w:rPr>
    </w:lvl>
    <w:lvl w:ilvl="8" w:tplc="306ACFB0">
      <w:numFmt w:val="bullet"/>
      <w:lvlText w:val="•"/>
      <w:lvlJc w:val="left"/>
      <w:pPr>
        <w:ind w:left="5348" w:hanging="284"/>
      </w:pPr>
      <w:rPr>
        <w:rFonts w:hint="default"/>
        <w:lang w:val="ru-RU" w:eastAsia="en-US" w:bidi="ar-SA"/>
      </w:rPr>
    </w:lvl>
  </w:abstractNum>
  <w:abstractNum w:abstractNumId="9">
    <w:nsid w:val="6D4C4F13"/>
    <w:multiLevelType w:val="hybridMultilevel"/>
    <w:tmpl w:val="C2DCE286"/>
    <w:lvl w:ilvl="0" w:tplc="CFF2EC3C">
      <w:numFmt w:val="bullet"/>
      <w:lvlText w:val="-"/>
      <w:lvlJc w:val="left"/>
      <w:pPr>
        <w:ind w:left="105" w:hanging="627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7352B276">
      <w:numFmt w:val="bullet"/>
      <w:lvlText w:val="•"/>
      <w:lvlJc w:val="left"/>
      <w:pPr>
        <w:ind w:left="769" w:hanging="627"/>
      </w:pPr>
      <w:rPr>
        <w:rFonts w:hint="default"/>
        <w:lang w:val="ru-RU" w:eastAsia="en-US" w:bidi="ar-SA"/>
      </w:rPr>
    </w:lvl>
    <w:lvl w:ilvl="2" w:tplc="0BA88E80">
      <w:numFmt w:val="bullet"/>
      <w:lvlText w:val="•"/>
      <w:lvlJc w:val="left"/>
      <w:pPr>
        <w:ind w:left="1439" w:hanging="627"/>
      </w:pPr>
      <w:rPr>
        <w:rFonts w:hint="default"/>
        <w:lang w:val="ru-RU" w:eastAsia="en-US" w:bidi="ar-SA"/>
      </w:rPr>
    </w:lvl>
    <w:lvl w:ilvl="3" w:tplc="62829F8E">
      <w:numFmt w:val="bullet"/>
      <w:lvlText w:val="•"/>
      <w:lvlJc w:val="left"/>
      <w:pPr>
        <w:ind w:left="2108" w:hanging="627"/>
      </w:pPr>
      <w:rPr>
        <w:rFonts w:hint="default"/>
        <w:lang w:val="ru-RU" w:eastAsia="en-US" w:bidi="ar-SA"/>
      </w:rPr>
    </w:lvl>
    <w:lvl w:ilvl="4" w:tplc="A8AAF6A2">
      <w:numFmt w:val="bullet"/>
      <w:lvlText w:val="•"/>
      <w:lvlJc w:val="left"/>
      <w:pPr>
        <w:ind w:left="2778" w:hanging="627"/>
      </w:pPr>
      <w:rPr>
        <w:rFonts w:hint="default"/>
        <w:lang w:val="ru-RU" w:eastAsia="en-US" w:bidi="ar-SA"/>
      </w:rPr>
    </w:lvl>
    <w:lvl w:ilvl="5" w:tplc="2BD0342E">
      <w:numFmt w:val="bullet"/>
      <w:lvlText w:val="•"/>
      <w:lvlJc w:val="left"/>
      <w:pPr>
        <w:ind w:left="3448" w:hanging="627"/>
      </w:pPr>
      <w:rPr>
        <w:rFonts w:hint="default"/>
        <w:lang w:val="ru-RU" w:eastAsia="en-US" w:bidi="ar-SA"/>
      </w:rPr>
    </w:lvl>
    <w:lvl w:ilvl="6" w:tplc="14185978">
      <w:numFmt w:val="bullet"/>
      <w:lvlText w:val="•"/>
      <w:lvlJc w:val="left"/>
      <w:pPr>
        <w:ind w:left="4117" w:hanging="627"/>
      </w:pPr>
      <w:rPr>
        <w:rFonts w:hint="default"/>
        <w:lang w:val="ru-RU" w:eastAsia="en-US" w:bidi="ar-SA"/>
      </w:rPr>
    </w:lvl>
    <w:lvl w:ilvl="7" w:tplc="D6448FFC">
      <w:numFmt w:val="bullet"/>
      <w:lvlText w:val="•"/>
      <w:lvlJc w:val="left"/>
      <w:pPr>
        <w:ind w:left="4787" w:hanging="627"/>
      </w:pPr>
      <w:rPr>
        <w:rFonts w:hint="default"/>
        <w:lang w:val="ru-RU" w:eastAsia="en-US" w:bidi="ar-SA"/>
      </w:rPr>
    </w:lvl>
    <w:lvl w:ilvl="8" w:tplc="517C7E58">
      <w:numFmt w:val="bullet"/>
      <w:lvlText w:val="•"/>
      <w:lvlJc w:val="left"/>
      <w:pPr>
        <w:ind w:left="5456" w:hanging="627"/>
      </w:pPr>
      <w:rPr>
        <w:rFonts w:hint="default"/>
        <w:lang w:val="ru-RU" w:eastAsia="en-US" w:bidi="ar-SA"/>
      </w:rPr>
    </w:lvl>
  </w:abstractNum>
  <w:abstractNum w:abstractNumId="10">
    <w:nsid w:val="72C77CB5"/>
    <w:multiLevelType w:val="hybridMultilevel"/>
    <w:tmpl w:val="13F4BCC2"/>
    <w:lvl w:ilvl="0" w:tplc="F90E49A2">
      <w:numFmt w:val="bullet"/>
      <w:lvlText w:val="-"/>
      <w:lvlJc w:val="left"/>
      <w:pPr>
        <w:ind w:left="280" w:hanging="284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4B9C0DCA">
      <w:numFmt w:val="bullet"/>
      <w:lvlText w:val="•"/>
      <w:lvlJc w:val="left"/>
      <w:pPr>
        <w:ind w:left="931" w:hanging="284"/>
      </w:pPr>
      <w:rPr>
        <w:rFonts w:hint="default"/>
        <w:lang w:val="ru-RU" w:eastAsia="en-US" w:bidi="ar-SA"/>
      </w:rPr>
    </w:lvl>
    <w:lvl w:ilvl="2" w:tplc="67CC68B0">
      <w:numFmt w:val="bullet"/>
      <w:lvlText w:val="•"/>
      <w:lvlJc w:val="left"/>
      <w:pPr>
        <w:ind w:left="1583" w:hanging="284"/>
      </w:pPr>
      <w:rPr>
        <w:rFonts w:hint="default"/>
        <w:lang w:val="ru-RU" w:eastAsia="en-US" w:bidi="ar-SA"/>
      </w:rPr>
    </w:lvl>
    <w:lvl w:ilvl="3" w:tplc="9D24FAE4">
      <w:numFmt w:val="bullet"/>
      <w:lvlText w:val="•"/>
      <w:lvlJc w:val="left"/>
      <w:pPr>
        <w:ind w:left="2234" w:hanging="284"/>
      </w:pPr>
      <w:rPr>
        <w:rFonts w:hint="default"/>
        <w:lang w:val="ru-RU" w:eastAsia="en-US" w:bidi="ar-SA"/>
      </w:rPr>
    </w:lvl>
    <w:lvl w:ilvl="4" w:tplc="9682632A">
      <w:numFmt w:val="bullet"/>
      <w:lvlText w:val="•"/>
      <w:lvlJc w:val="left"/>
      <w:pPr>
        <w:ind w:left="2886" w:hanging="284"/>
      </w:pPr>
      <w:rPr>
        <w:rFonts w:hint="default"/>
        <w:lang w:val="ru-RU" w:eastAsia="en-US" w:bidi="ar-SA"/>
      </w:rPr>
    </w:lvl>
    <w:lvl w:ilvl="5" w:tplc="D166D616">
      <w:numFmt w:val="bullet"/>
      <w:lvlText w:val="•"/>
      <w:lvlJc w:val="left"/>
      <w:pPr>
        <w:ind w:left="3538" w:hanging="284"/>
      </w:pPr>
      <w:rPr>
        <w:rFonts w:hint="default"/>
        <w:lang w:val="ru-RU" w:eastAsia="en-US" w:bidi="ar-SA"/>
      </w:rPr>
    </w:lvl>
    <w:lvl w:ilvl="6" w:tplc="AE462BCC">
      <w:numFmt w:val="bullet"/>
      <w:lvlText w:val="•"/>
      <w:lvlJc w:val="left"/>
      <w:pPr>
        <w:ind w:left="4189" w:hanging="284"/>
      </w:pPr>
      <w:rPr>
        <w:rFonts w:hint="default"/>
        <w:lang w:val="ru-RU" w:eastAsia="en-US" w:bidi="ar-SA"/>
      </w:rPr>
    </w:lvl>
    <w:lvl w:ilvl="7" w:tplc="9050C038">
      <w:numFmt w:val="bullet"/>
      <w:lvlText w:val="•"/>
      <w:lvlJc w:val="left"/>
      <w:pPr>
        <w:ind w:left="4841" w:hanging="284"/>
      </w:pPr>
      <w:rPr>
        <w:rFonts w:hint="default"/>
        <w:lang w:val="ru-RU" w:eastAsia="en-US" w:bidi="ar-SA"/>
      </w:rPr>
    </w:lvl>
    <w:lvl w:ilvl="8" w:tplc="C612397A">
      <w:numFmt w:val="bullet"/>
      <w:lvlText w:val="•"/>
      <w:lvlJc w:val="left"/>
      <w:pPr>
        <w:ind w:left="5492" w:hanging="284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4"/>
  </w:num>
  <w:num w:numId="5">
    <w:abstractNumId w:val="10"/>
  </w:num>
  <w:num w:numId="6">
    <w:abstractNumId w:val="3"/>
  </w:num>
  <w:num w:numId="7">
    <w:abstractNumId w:val="8"/>
  </w:num>
  <w:num w:numId="8">
    <w:abstractNumId w:val="2"/>
  </w:num>
  <w:num w:numId="9">
    <w:abstractNumId w:val="7"/>
  </w:num>
  <w:num w:numId="10">
    <w:abstractNumId w:val="5"/>
  </w:num>
  <w:num w:numId="11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9B2"/>
    <w:rsid w:val="0003331E"/>
    <w:rsid w:val="00064C6B"/>
    <w:rsid w:val="00147543"/>
    <w:rsid w:val="00153F0A"/>
    <w:rsid w:val="0025785B"/>
    <w:rsid w:val="0035693E"/>
    <w:rsid w:val="0041743C"/>
    <w:rsid w:val="00424A58"/>
    <w:rsid w:val="00433A45"/>
    <w:rsid w:val="00455A02"/>
    <w:rsid w:val="004E0143"/>
    <w:rsid w:val="006225A2"/>
    <w:rsid w:val="00656636"/>
    <w:rsid w:val="006800ED"/>
    <w:rsid w:val="006C0B77"/>
    <w:rsid w:val="00715CE6"/>
    <w:rsid w:val="008242FF"/>
    <w:rsid w:val="00870751"/>
    <w:rsid w:val="009009B2"/>
    <w:rsid w:val="00922C48"/>
    <w:rsid w:val="0095193F"/>
    <w:rsid w:val="00A1736E"/>
    <w:rsid w:val="00A333AB"/>
    <w:rsid w:val="00A3694B"/>
    <w:rsid w:val="00A92E33"/>
    <w:rsid w:val="00B915B7"/>
    <w:rsid w:val="00BE1E43"/>
    <w:rsid w:val="00C15AE4"/>
    <w:rsid w:val="00D608B1"/>
    <w:rsid w:val="00DC5418"/>
    <w:rsid w:val="00DE4867"/>
    <w:rsid w:val="00E217E9"/>
    <w:rsid w:val="00EA59DF"/>
    <w:rsid w:val="00EE4070"/>
    <w:rsid w:val="00EF41A7"/>
    <w:rsid w:val="00EF41B7"/>
    <w:rsid w:val="00F12C76"/>
    <w:rsid w:val="00F43490"/>
    <w:rsid w:val="00F437BF"/>
    <w:rsid w:val="00FC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513374-80D6-47A6-B9CE-858374D0D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C7D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FC7D0A"/>
    <w:pPr>
      <w:spacing w:before="1"/>
      <w:ind w:left="1547" w:right="875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link w:val="20"/>
    <w:uiPriority w:val="1"/>
    <w:qFormat/>
    <w:rsid w:val="00FC7D0A"/>
    <w:pPr>
      <w:ind w:left="1186" w:right="678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link w:val="30"/>
    <w:uiPriority w:val="1"/>
    <w:qFormat/>
    <w:rsid w:val="00FC7D0A"/>
    <w:pPr>
      <w:spacing w:before="57"/>
      <w:ind w:right="425"/>
      <w:jc w:val="center"/>
      <w:outlineLvl w:val="2"/>
    </w:pPr>
    <w:rPr>
      <w:sz w:val="32"/>
      <w:szCs w:val="32"/>
    </w:rPr>
  </w:style>
  <w:style w:type="paragraph" w:styleId="4">
    <w:name w:val="heading 4"/>
    <w:basedOn w:val="a"/>
    <w:link w:val="40"/>
    <w:uiPriority w:val="1"/>
    <w:qFormat/>
    <w:rsid w:val="00FC7D0A"/>
    <w:pPr>
      <w:ind w:left="614"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link w:val="50"/>
    <w:uiPriority w:val="1"/>
    <w:qFormat/>
    <w:rsid w:val="00FC7D0A"/>
    <w:pPr>
      <w:ind w:left="1199"/>
      <w:outlineLvl w:val="4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C7D0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20">
    <w:name w:val="Заголовок 2 Знак"/>
    <w:basedOn w:val="a0"/>
    <w:link w:val="2"/>
    <w:uiPriority w:val="1"/>
    <w:rsid w:val="00FC7D0A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30">
    <w:name w:val="Заголовок 3 Знак"/>
    <w:basedOn w:val="a0"/>
    <w:link w:val="3"/>
    <w:uiPriority w:val="1"/>
    <w:rsid w:val="00FC7D0A"/>
    <w:rPr>
      <w:rFonts w:ascii="Times New Roman" w:eastAsia="Times New Roman" w:hAnsi="Times New Roman" w:cs="Times New Roman"/>
      <w:sz w:val="32"/>
      <w:szCs w:val="32"/>
    </w:rPr>
  </w:style>
  <w:style w:type="character" w:customStyle="1" w:styleId="40">
    <w:name w:val="Заголовок 4 Знак"/>
    <w:basedOn w:val="a0"/>
    <w:link w:val="4"/>
    <w:uiPriority w:val="1"/>
    <w:rsid w:val="00FC7D0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1"/>
    <w:rsid w:val="00FC7D0A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FC7D0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FC7D0A"/>
    <w:pPr>
      <w:spacing w:before="293"/>
      <w:ind w:left="965" w:hanging="346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FC7D0A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C7D0A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FC7D0A"/>
    <w:pPr>
      <w:ind w:left="1202"/>
    </w:pPr>
  </w:style>
  <w:style w:type="paragraph" w:customStyle="1" w:styleId="TableParagraph">
    <w:name w:val="Table Paragraph"/>
    <w:basedOn w:val="a"/>
    <w:uiPriority w:val="1"/>
    <w:qFormat/>
    <w:rsid w:val="00FC7D0A"/>
    <w:pPr>
      <w:ind w:left="107"/>
    </w:pPr>
  </w:style>
  <w:style w:type="table" w:customStyle="1" w:styleId="TableNormal1">
    <w:name w:val="Table Normal1"/>
    <w:uiPriority w:val="2"/>
    <w:semiHidden/>
    <w:unhideWhenUsed/>
    <w:qFormat/>
    <w:rsid w:val="0041743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6">
    <w:name w:val="Основной текст_"/>
    <w:basedOn w:val="a0"/>
    <w:link w:val="12"/>
    <w:rsid w:val="00F437B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6"/>
    <w:rsid w:val="00F437BF"/>
    <w:pPr>
      <w:shd w:val="clear" w:color="auto" w:fill="FFFFFF"/>
      <w:autoSpaceDE/>
      <w:autoSpaceDN/>
      <w:spacing w:after="180" w:line="276" w:lineRule="auto"/>
      <w:ind w:firstLine="400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0DBBE-7058-45E8-B9A6-84D7D107C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1607</Words>
  <Characters>9164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 Filatov</dc:creator>
  <cp:keywords/>
  <dc:description/>
  <cp:lastModifiedBy>Ася</cp:lastModifiedBy>
  <cp:revision>24</cp:revision>
  <dcterms:created xsi:type="dcterms:W3CDTF">2022-09-03T21:02:00Z</dcterms:created>
  <dcterms:modified xsi:type="dcterms:W3CDTF">2023-10-23T18:00:00Z</dcterms:modified>
</cp:coreProperties>
</file>